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Default="001A16E7" w:rsidP="001A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.20</w:t>
      </w:r>
    </w:p>
    <w:p w:rsidR="001A16E7" w:rsidRDefault="001A16E7" w:rsidP="001A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1A16E7" w:rsidRDefault="001A16E7" w:rsidP="001A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9533D1" w:rsidRDefault="009533D1" w:rsidP="009533D1">
      <w:pPr>
        <w:spacing w:line="276" w:lineRule="auto"/>
        <w:rPr>
          <w:sz w:val="28"/>
          <w:szCs w:val="28"/>
        </w:rPr>
      </w:pPr>
    </w:p>
    <w:p w:rsidR="009533D1" w:rsidRDefault="009533D1" w:rsidP="009533D1">
      <w:pPr>
        <w:rPr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rPr>
          <w:b/>
          <w:sz w:val="28"/>
          <w:szCs w:val="28"/>
        </w:rPr>
      </w:pPr>
    </w:p>
    <w:p w:rsidR="009533D1" w:rsidRDefault="009533D1" w:rsidP="009533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9533D1" w:rsidRDefault="009533D1" w:rsidP="009533D1">
      <w:pPr>
        <w:jc w:val="center"/>
        <w:rPr>
          <w:sz w:val="28"/>
          <w:szCs w:val="28"/>
        </w:rPr>
      </w:pPr>
    </w:p>
    <w:p w:rsidR="006C590F" w:rsidRPr="009533D1" w:rsidRDefault="009533D1" w:rsidP="0095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40"/>
          <w:szCs w:val="40"/>
        </w:rPr>
      </w:pPr>
      <w:r w:rsidRPr="009533D1">
        <w:rPr>
          <w:b/>
          <w:sz w:val="40"/>
          <w:szCs w:val="40"/>
        </w:rPr>
        <w:t>Информационные технологии в профессиональной деятельности</w:t>
      </w:r>
    </w:p>
    <w:p w:rsidR="006C590F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Pr="00C63D84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Pr="00C63D84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Pr="00C63D84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Pr="00C63D84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Pr="00C63D84" w:rsidRDefault="006C590F" w:rsidP="006C590F">
      <w:pPr>
        <w:spacing w:line="360" w:lineRule="auto"/>
        <w:jc w:val="center"/>
        <w:rPr>
          <w:sz w:val="28"/>
          <w:szCs w:val="28"/>
        </w:rPr>
      </w:pPr>
    </w:p>
    <w:p w:rsid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C590F" w:rsidRDefault="006C590F" w:rsidP="006C590F">
      <w:pPr>
        <w:spacing w:line="276" w:lineRule="auto"/>
        <w:jc w:val="both"/>
      </w:pPr>
    </w:p>
    <w:p w:rsidR="00AF41CC" w:rsidRPr="006C590F" w:rsidRDefault="00AF41CC" w:rsidP="006C590F">
      <w:pPr>
        <w:ind w:firstLine="709"/>
        <w:jc w:val="both"/>
        <w:rPr>
          <w:b/>
        </w:rPr>
      </w:pPr>
      <w:r w:rsidRPr="006C590F">
        <w:rPr>
          <w:bCs/>
          <w:i/>
        </w:rPr>
        <w:br w:type="page"/>
      </w:r>
    </w:p>
    <w:p w:rsidR="00AF41CC" w:rsidRPr="006C590F" w:rsidRDefault="002C0701" w:rsidP="002C0701">
      <w:pPr>
        <w:widowControl w:val="0"/>
        <w:tabs>
          <w:tab w:val="left" w:pos="708"/>
          <w:tab w:val="left" w:pos="1416"/>
        </w:tabs>
        <w:spacing w:line="360" w:lineRule="auto"/>
        <w:ind w:firstLine="709"/>
        <w:jc w:val="both"/>
        <w:rPr>
          <w:b/>
        </w:rPr>
      </w:pPr>
      <w:r w:rsidRPr="006C590F">
        <w:lastRenderedPageBreak/>
        <w:tab/>
      </w:r>
      <w:r w:rsidRPr="006C590F">
        <w:tab/>
      </w:r>
      <w:r w:rsidRPr="006C590F">
        <w:tab/>
        <w:t xml:space="preserve">    </w:t>
      </w:r>
      <w:r w:rsidRPr="006C590F">
        <w:rPr>
          <w:b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90183482"/>
        <w:docPartObj>
          <w:docPartGallery w:val="Table of Contents"/>
          <w:docPartUnique/>
        </w:docPartObj>
      </w:sdtPr>
      <w:sdtContent>
        <w:p w:rsidR="00DF44A1" w:rsidRPr="00640D29" w:rsidRDefault="002C0701" w:rsidP="002C0701">
          <w:pPr>
            <w:pStyle w:val="ac"/>
            <w:spacing w:before="0"/>
            <w:rPr>
              <w:sz w:val="24"/>
              <w:szCs w:val="24"/>
            </w:rPr>
          </w:pPr>
          <w:r w:rsidRPr="00640D2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</w:t>
          </w:r>
          <w:r w:rsidR="006C590F" w:rsidRPr="00640D29">
            <w:rPr>
              <w:sz w:val="24"/>
              <w:szCs w:val="24"/>
            </w:rPr>
            <w:t xml:space="preserve">                          </w:t>
          </w:r>
          <w:r w:rsidRPr="00640D29">
            <w:rPr>
              <w:rFonts w:ascii="Times New Roman" w:hAnsi="Times New Roman" w:cs="Times New Roman"/>
              <w:color w:val="auto"/>
              <w:sz w:val="24"/>
              <w:szCs w:val="24"/>
            </w:rPr>
            <w:t>стр.</w:t>
          </w:r>
        </w:p>
        <w:p w:rsidR="00C217E9" w:rsidRPr="001A16E7" w:rsidRDefault="00AF31CB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</w:rPr>
          </w:pPr>
          <w:r w:rsidRPr="00640D29">
            <w:rPr>
              <w:b/>
            </w:rPr>
            <w:fldChar w:fldCharType="begin"/>
          </w:r>
          <w:r w:rsidR="00DF44A1" w:rsidRPr="00640D29">
            <w:rPr>
              <w:b/>
            </w:rPr>
            <w:instrText xml:space="preserve"> TOC \o "1-3" \h \z \u </w:instrText>
          </w:r>
          <w:r w:rsidRPr="00640D29">
            <w:rPr>
              <w:b/>
            </w:rPr>
            <w:fldChar w:fldCharType="separate"/>
          </w:r>
          <w:hyperlink w:anchor="_Toc375637534" w:history="1">
            <w:r w:rsidR="00C217E9" w:rsidRPr="001A16E7">
              <w:rPr>
                <w:rStyle w:val="ad"/>
                <w:noProof/>
              </w:rPr>
              <w:t>1.ПАСПОРТ РАБОЧЕЙ ПРОГРАММЫ УЧЕБНОЙ ДИСЦИПЛИНЫ</w:t>
            </w:r>
            <w:r w:rsidR="00C217E9" w:rsidRPr="001A16E7">
              <w:rPr>
                <w:noProof/>
                <w:webHidden/>
              </w:rPr>
              <w:tab/>
            </w:r>
            <w:r w:rsidRPr="001A16E7">
              <w:rPr>
                <w:noProof/>
                <w:webHidden/>
              </w:rPr>
              <w:fldChar w:fldCharType="begin"/>
            </w:r>
            <w:r w:rsidR="00C217E9" w:rsidRPr="001A16E7">
              <w:rPr>
                <w:noProof/>
                <w:webHidden/>
              </w:rPr>
              <w:instrText xml:space="preserve"> PAGEREF _Toc375637534 \h </w:instrText>
            </w:r>
            <w:r w:rsidRPr="001A16E7">
              <w:rPr>
                <w:noProof/>
                <w:webHidden/>
              </w:rPr>
            </w:r>
            <w:r w:rsidRPr="001A16E7">
              <w:rPr>
                <w:noProof/>
                <w:webHidden/>
              </w:rPr>
              <w:fldChar w:fldCharType="separate"/>
            </w:r>
            <w:r w:rsidR="00AA486E" w:rsidRPr="001A16E7">
              <w:rPr>
                <w:noProof/>
                <w:webHidden/>
              </w:rPr>
              <w:t>4</w:t>
            </w:r>
            <w:r w:rsidRPr="001A16E7">
              <w:rPr>
                <w:noProof/>
                <w:webHidden/>
              </w:rPr>
              <w:fldChar w:fldCharType="end"/>
            </w:r>
          </w:hyperlink>
        </w:p>
        <w:p w:rsidR="00C217E9" w:rsidRPr="001A16E7" w:rsidRDefault="00AF31CB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5637535" w:history="1">
            <w:r w:rsidR="00C217E9" w:rsidRPr="001A16E7">
              <w:rPr>
                <w:rStyle w:val="ad"/>
                <w:noProof/>
              </w:rPr>
              <w:t>2. СТРУКТУРА И СОДЕРЖАНИЕ УЧЕБНОЙ ДИСЦИПЛИНЫ</w:t>
            </w:r>
            <w:r w:rsidR="00C217E9" w:rsidRPr="001A16E7">
              <w:rPr>
                <w:noProof/>
                <w:webHidden/>
              </w:rPr>
              <w:tab/>
            </w:r>
            <w:r w:rsidRPr="001A16E7">
              <w:rPr>
                <w:noProof/>
                <w:webHidden/>
              </w:rPr>
              <w:fldChar w:fldCharType="begin"/>
            </w:r>
            <w:r w:rsidR="00C217E9" w:rsidRPr="001A16E7">
              <w:rPr>
                <w:noProof/>
                <w:webHidden/>
              </w:rPr>
              <w:instrText xml:space="preserve"> PAGEREF _Toc375637535 \h </w:instrText>
            </w:r>
            <w:r w:rsidRPr="001A16E7">
              <w:rPr>
                <w:noProof/>
                <w:webHidden/>
              </w:rPr>
            </w:r>
            <w:r w:rsidRPr="001A16E7">
              <w:rPr>
                <w:noProof/>
                <w:webHidden/>
              </w:rPr>
              <w:fldChar w:fldCharType="separate"/>
            </w:r>
            <w:r w:rsidR="00AA486E" w:rsidRPr="001A16E7">
              <w:rPr>
                <w:noProof/>
                <w:webHidden/>
              </w:rPr>
              <w:t>5</w:t>
            </w:r>
            <w:r w:rsidRPr="001A16E7">
              <w:rPr>
                <w:noProof/>
                <w:webHidden/>
              </w:rPr>
              <w:fldChar w:fldCharType="end"/>
            </w:r>
          </w:hyperlink>
        </w:p>
        <w:p w:rsidR="00C217E9" w:rsidRPr="001A16E7" w:rsidRDefault="00AF31CB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5637536" w:history="1">
            <w:r w:rsidR="00C217E9" w:rsidRPr="001A16E7">
              <w:rPr>
                <w:rStyle w:val="ad"/>
                <w:caps/>
                <w:noProof/>
              </w:rPr>
              <w:t>3.условия реализации ПРОГРАММЫ учебной дисциплины</w:t>
            </w:r>
            <w:r w:rsidR="00C217E9" w:rsidRPr="001A16E7">
              <w:rPr>
                <w:noProof/>
                <w:webHidden/>
              </w:rPr>
              <w:tab/>
            </w:r>
            <w:r w:rsidRPr="001A16E7">
              <w:rPr>
                <w:noProof/>
                <w:webHidden/>
              </w:rPr>
              <w:fldChar w:fldCharType="begin"/>
            </w:r>
            <w:r w:rsidR="00C217E9" w:rsidRPr="001A16E7">
              <w:rPr>
                <w:noProof/>
                <w:webHidden/>
              </w:rPr>
              <w:instrText xml:space="preserve"> PAGEREF _Toc375637536 \h </w:instrText>
            </w:r>
            <w:r w:rsidRPr="001A16E7">
              <w:rPr>
                <w:noProof/>
                <w:webHidden/>
              </w:rPr>
            </w:r>
            <w:r w:rsidRPr="001A16E7">
              <w:rPr>
                <w:noProof/>
                <w:webHidden/>
              </w:rPr>
              <w:fldChar w:fldCharType="separate"/>
            </w:r>
            <w:r w:rsidR="00AA486E" w:rsidRPr="001A16E7">
              <w:rPr>
                <w:noProof/>
                <w:webHidden/>
              </w:rPr>
              <w:t>9</w:t>
            </w:r>
            <w:r w:rsidRPr="001A16E7">
              <w:rPr>
                <w:noProof/>
                <w:webHidden/>
              </w:rPr>
              <w:fldChar w:fldCharType="end"/>
            </w:r>
          </w:hyperlink>
        </w:p>
        <w:p w:rsidR="00C217E9" w:rsidRPr="001A16E7" w:rsidRDefault="00AF31CB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5637537" w:history="1">
            <w:r w:rsidR="00C217E9" w:rsidRPr="001A16E7">
              <w:rPr>
                <w:rStyle w:val="ad"/>
                <w:caps/>
                <w:noProof/>
              </w:rPr>
              <w:t>4. Контроль и оценка результатов освоения УЧЕБНОЙ Дисциплины</w:t>
            </w:r>
            <w:r w:rsidR="00C217E9" w:rsidRPr="001A16E7">
              <w:rPr>
                <w:noProof/>
                <w:webHidden/>
              </w:rPr>
              <w:tab/>
            </w:r>
            <w:r w:rsidRPr="001A16E7">
              <w:rPr>
                <w:noProof/>
                <w:webHidden/>
              </w:rPr>
              <w:fldChar w:fldCharType="begin"/>
            </w:r>
            <w:r w:rsidR="00C217E9" w:rsidRPr="001A16E7">
              <w:rPr>
                <w:noProof/>
                <w:webHidden/>
              </w:rPr>
              <w:instrText xml:space="preserve"> PAGEREF _Toc375637537 \h </w:instrText>
            </w:r>
            <w:r w:rsidRPr="001A16E7">
              <w:rPr>
                <w:noProof/>
                <w:webHidden/>
              </w:rPr>
            </w:r>
            <w:r w:rsidRPr="001A16E7">
              <w:rPr>
                <w:noProof/>
                <w:webHidden/>
              </w:rPr>
              <w:fldChar w:fldCharType="separate"/>
            </w:r>
            <w:r w:rsidR="00AA486E" w:rsidRPr="001A16E7">
              <w:rPr>
                <w:noProof/>
                <w:webHidden/>
              </w:rPr>
              <w:t>11</w:t>
            </w:r>
            <w:r w:rsidRPr="001A16E7">
              <w:rPr>
                <w:noProof/>
                <w:webHidden/>
              </w:rPr>
              <w:fldChar w:fldCharType="end"/>
            </w:r>
          </w:hyperlink>
        </w:p>
        <w:p w:rsidR="00DF44A1" w:rsidRPr="006C590F" w:rsidRDefault="00AF31CB">
          <w:r w:rsidRPr="00640D29">
            <w:rPr>
              <w:b/>
            </w:rPr>
            <w:fldChar w:fldCharType="end"/>
          </w:r>
        </w:p>
      </w:sdtContent>
    </w:sdt>
    <w:p w:rsidR="00AF41CC" w:rsidRPr="006C590F" w:rsidRDefault="00AF41CC" w:rsidP="00A06359">
      <w:pPr>
        <w:pStyle w:val="1"/>
        <w:jc w:val="center"/>
        <w:rPr>
          <w:b/>
        </w:rPr>
      </w:pPr>
      <w:r w:rsidRPr="006C590F">
        <w:rPr>
          <w:i/>
        </w:rPr>
        <w:br w:type="page"/>
      </w:r>
      <w:bookmarkStart w:id="0" w:name="_Toc375637534"/>
      <w:r w:rsidR="00DF44A1" w:rsidRPr="006C590F">
        <w:rPr>
          <w:b/>
        </w:rPr>
        <w:lastRenderedPageBreak/>
        <w:t>1</w:t>
      </w:r>
      <w:r w:rsidR="00DF44A1" w:rsidRPr="006C590F">
        <w:t>.</w:t>
      </w:r>
      <w:r w:rsidRPr="006C590F">
        <w:rPr>
          <w:b/>
        </w:rPr>
        <w:t xml:space="preserve">ПАСПОРТ </w:t>
      </w:r>
      <w:r w:rsidR="00FA426A" w:rsidRPr="006C590F">
        <w:rPr>
          <w:b/>
        </w:rPr>
        <w:t xml:space="preserve">РАБОЧЕЙ </w:t>
      </w:r>
      <w:r w:rsidRPr="006C590F">
        <w:rPr>
          <w:b/>
        </w:rPr>
        <w:t>ПРОГРАММЫ УЧЕБНОЙ ДИСЦИПЛИНЫ</w:t>
      </w:r>
      <w:bookmarkEnd w:id="0"/>
    </w:p>
    <w:p w:rsidR="00AF41CC" w:rsidRPr="006C590F" w:rsidRDefault="00AF41CC" w:rsidP="00AF41C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b/>
          <w:bCs/>
        </w:rPr>
      </w:pPr>
    </w:p>
    <w:p w:rsidR="00AF41CC" w:rsidRPr="006C590F" w:rsidRDefault="00AF41CC" w:rsidP="00AF41C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b/>
          <w:bCs/>
        </w:rPr>
      </w:pPr>
      <w:r w:rsidRPr="006C590F">
        <w:rPr>
          <w:b/>
          <w:bCs/>
        </w:rPr>
        <w:t>ИНФОРМАЦИОННЫЕ ТЕХНОЛОГИИ В ПРОФЕССИОНАЛЬНОЙ ДЕЯТЕЛЬНОСТИ</w:t>
      </w:r>
    </w:p>
    <w:p w:rsidR="00AF41CC" w:rsidRPr="006C590F" w:rsidRDefault="00AF41CC" w:rsidP="00AF41C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AF41CC" w:rsidRPr="006C590F" w:rsidRDefault="00AF41CC" w:rsidP="00AF41CC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</w:rPr>
      </w:pPr>
      <w:r w:rsidRPr="006C590F">
        <w:rPr>
          <w:b/>
        </w:rPr>
        <w:t>Область применения программы</w:t>
      </w:r>
    </w:p>
    <w:p w:rsidR="00423C80" w:rsidRPr="006C590F" w:rsidRDefault="00AF41CC" w:rsidP="00620D8D">
      <w:pPr>
        <w:spacing w:line="360" w:lineRule="auto"/>
        <w:ind w:firstLine="709"/>
        <w:jc w:val="both"/>
      </w:pPr>
      <w:r w:rsidRPr="006C590F">
        <w:t xml:space="preserve"> </w:t>
      </w:r>
      <w:r w:rsidR="006C590F" w:rsidRPr="00663E31">
        <w:t xml:space="preserve">Рабочая программа учебной дисциплины является частью </w:t>
      </w:r>
      <w:r w:rsidR="006C590F">
        <w:t>программы подготовки специалистов среднего звена</w:t>
      </w:r>
      <w:r w:rsidR="006C590F" w:rsidRPr="00663E31">
        <w:t xml:space="preserve"> в соответст</w:t>
      </w:r>
      <w:r w:rsidR="006C590F">
        <w:t>вии с ФГОС СПО по специальности</w:t>
      </w:r>
      <w:r w:rsidR="006C590F" w:rsidRPr="00663E31">
        <w:t xml:space="preserve"> </w:t>
      </w:r>
      <w:r w:rsidR="006C590F">
        <w:rPr>
          <w:b/>
        </w:rPr>
        <w:t>23.02.03</w:t>
      </w:r>
      <w:r w:rsidR="006C590F" w:rsidRPr="003F5326">
        <w:rPr>
          <w:b/>
        </w:rPr>
        <w:t xml:space="preserve"> </w:t>
      </w:r>
      <w:r w:rsidR="006C590F">
        <w:rPr>
          <w:b/>
        </w:rPr>
        <w:t>Техническое обслуживание и ремонт автомобильного транспорта</w:t>
      </w:r>
      <w:r w:rsidR="006C590F">
        <w:t>, входящей в укрупненную группу специальностей 23.00.00 Техника и технологии наземного транспорта</w:t>
      </w:r>
      <w:r w:rsidR="00454131" w:rsidRPr="006C590F">
        <w:t>.</w:t>
      </w:r>
    </w:p>
    <w:p w:rsidR="00AF41CC" w:rsidRPr="006C590F" w:rsidRDefault="006C590F" w:rsidP="006C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</w:pPr>
      <w:r w:rsidRPr="006C590F">
        <w:t>Рабочая п</w:t>
      </w:r>
      <w:r w:rsidR="00AF41CC" w:rsidRPr="006C590F">
        <w:t>рограмма учебной дисциплины может быть использована</w:t>
      </w:r>
      <w:r w:rsidR="003E2CF1" w:rsidRPr="006C590F">
        <w:t xml:space="preserve"> </w:t>
      </w:r>
      <w:r w:rsidR="00AF41CC" w:rsidRPr="006C590F">
        <w:t xml:space="preserve">в дополнительном профессиональном образовании 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C590F">
        <w:rPr>
          <w:b/>
        </w:rPr>
        <w:t xml:space="preserve">1.2. Место учебной дисциплины в структуре </w:t>
      </w:r>
      <w:r w:rsidR="006C590F">
        <w:rPr>
          <w:b/>
        </w:rPr>
        <w:t>ППССЗ</w:t>
      </w:r>
      <w:r w:rsidRPr="006C590F">
        <w:rPr>
          <w:b/>
        </w:rPr>
        <w:t xml:space="preserve">: </w:t>
      </w:r>
      <w:r w:rsidRPr="006C590F">
        <w:t xml:space="preserve">дисциплина входит в профессиональный </w:t>
      </w:r>
      <w:r w:rsidR="006C590F">
        <w:t xml:space="preserve">учебный </w:t>
      </w:r>
      <w:r w:rsidRPr="006C590F">
        <w:t xml:space="preserve">цикл </w:t>
      </w:r>
      <w:r w:rsidR="00454131" w:rsidRPr="006C590F">
        <w:t xml:space="preserve">и относится к </w:t>
      </w:r>
      <w:r w:rsidRPr="006C590F">
        <w:t>общепрофессиональн</w:t>
      </w:r>
      <w:r w:rsidR="00454131" w:rsidRPr="006C590F">
        <w:t>ым</w:t>
      </w:r>
      <w:r w:rsidRPr="006C590F">
        <w:t xml:space="preserve"> дисциплина</w:t>
      </w:r>
      <w:r w:rsidR="00454131" w:rsidRPr="006C590F">
        <w:t>м</w:t>
      </w:r>
      <w:r w:rsidR="003E2CF1" w:rsidRPr="006C590F">
        <w:t>, введена из часов вариативной части.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C590F">
        <w:rPr>
          <w:b/>
        </w:rPr>
        <w:t>1.3. Цели и задачи учебной дисциплины – требования к результатам освоения дисциплины:</w:t>
      </w:r>
    </w:p>
    <w:p w:rsidR="00FA426A" w:rsidRPr="006C590F" w:rsidRDefault="00FA426A" w:rsidP="00FA426A">
      <w:pPr>
        <w:spacing w:line="360" w:lineRule="auto"/>
        <w:ind w:firstLine="709"/>
        <w:jc w:val="both"/>
      </w:pPr>
      <w:r w:rsidRPr="006C590F">
        <w:t>В результате освоения учебной дисциплины обучающийся должен</w:t>
      </w:r>
      <w:r w:rsidR="003E2CF1" w:rsidRPr="006C590F">
        <w:t xml:space="preserve"> </w:t>
      </w:r>
      <w:r w:rsidRPr="006C590F">
        <w:rPr>
          <w:b/>
        </w:rPr>
        <w:t>уметь</w:t>
      </w:r>
      <w:r w:rsidRPr="006C590F">
        <w:t>:</w:t>
      </w:r>
    </w:p>
    <w:p w:rsidR="00FA426A" w:rsidRPr="006C590F" w:rsidRDefault="00FA426A" w:rsidP="00FA426A">
      <w:pPr>
        <w:numPr>
          <w:ilvl w:val="0"/>
          <w:numId w:val="7"/>
        </w:numPr>
        <w:spacing w:line="360" w:lineRule="auto"/>
        <w:jc w:val="both"/>
      </w:pPr>
      <w:r w:rsidRPr="006C590F">
        <w:t>оформлять конструкторскую и технологическую документацию с использованием специальных компьютерных программ;</w:t>
      </w:r>
    </w:p>
    <w:p w:rsidR="00FA426A" w:rsidRPr="006C590F" w:rsidRDefault="00FA426A" w:rsidP="00FA426A">
      <w:pPr>
        <w:numPr>
          <w:ilvl w:val="0"/>
          <w:numId w:val="7"/>
        </w:numPr>
        <w:spacing w:line="360" w:lineRule="auto"/>
        <w:jc w:val="both"/>
      </w:pPr>
      <w:r w:rsidRPr="006C590F">
        <w:t xml:space="preserve">использовать приложения </w:t>
      </w:r>
      <w:r w:rsidRPr="006C590F">
        <w:rPr>
          <w:lang w:val="en-US"/>
        </w:rPr>
        <w:t>MS Office</w:t>
      </w:r>
      <w:r w:rsidRPr="006C590F">
        <w:t>;</w:t>
      </w:r>
    </w:p>
    <w:p w:rsidR="00FA426A" w:rsidRPr="006C590F" w:rsidRDefault="00FA426A" w:rsidP="00FA426A">
      <w:pPr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6C590F">
        <w:t>создавать информационные объекты сложной структуры.</w:t>
      </w:r>
    </w:p>
    <w:p w:rsidR="00FA426A" w:rsidRPr="006C590F" w:rsidRDefault="00FA426A" w:rsidP="00FA426A">
      <w:pPr>
        <w:spacing w:line="360" w:lineRule="auto"/>
        <w:ind w:firstLine="709"/>
        <w:jc w:val="both"/>
        <w:rPr>
          <w:b/>
          <w:u w:val="single"/>
        </w:rPr>
      </w:pPr>
    </w:p>
    <w:p w:rsidR="00FA426A" w:rsidRPr="006C590F" w:rsidRDefault="00FA426A" w:rsidP="00FA426A">
      <w:pPr>
        <w:spacing w:line="360" w:lineRule="auto"/>
        <w:ind w:firstLine="709"/>
        <w:jc w:val="both"/>
        <w:rPr>
          <w:i/>
        </w:rPr>
      </w:pPr>
      <w:r w:rsidRPr="006C590F">
        <w:t xml:space="preserve">В результате освоения учебной дисциплины обучающийся должен </w:t>
      </w:r>
      <w:r w:rsidRPr="006C590F">
        <w:rPr>
          <w:b/>
        </w:rPr>
        <w:t>знать</w:t>
      </w:r>
      <w:r w:rsidRPr="006C590F">
        <w:t>:</w:t>
      </w:r>
    </w:p>
    <w:p w:rsidR="00FA426A" w:rsidRPr="006C590F" w:rsidRDefault="00FA426A" w:rsidP="00FA426A">
      <w:pPr>
        <w:numPr>
          <w:ilvl w:val="0"/>
          <w:numId w:val="8"/>
        </w:numPr>
        <w:spacing w:line="360" w:lineRule="auto"/>
        <w:jc w:val="both"/>
      </w:pPr>
      <w:r w:rsidRPr="006C590F">
        <w:t>предмет, метод и задачи информационных технологий;</w:t>
      </w:r>
    </w:p>
    <w:p w:rsidR="00FA426A" w:rsidRPr="006C590F" w:rsidRDefault="00FA426A" w:rsidP="00FA426A">
      <w:pPr>
        <w:numPr>
          <w:ilvl w:val="0"/>
          <w:numId w:val="8"/>
        </w:numPr>
        <w:spacing w:line="360" w:lineRule="auto"/>
        <w:jc w:val="both"/>
      </w:pPr>
      <w:r w:rsidRPr="006C590F">
        <w:t>базовые, системные, программные продукты и пакеты прикладных программ;</w:t>
      </w:r>
    </w:p>
    <w:p w:rsidR="00FA426A" w:rsidRPr="006C590F" w:rsidRDefault="00FA426A" w:rsidP="00FA426A">
      <w:pPr>
        <w:numPr>
          <w:ilvl w:val="0"/>
          <w:numId w:val="8"/>
        </w:numPr>
        <w:spacing w:line="360" w:lineRule="auto"/>
        <w:jc w:val="both"/>
      </w:pPr>
      <w:r w:rsidRPr="006C590F">
        <w:t>назначения и функции ОС;</w:t>
      </w:r>
    </w:p>
    <w:p w:rsidR="00FA426A" w:rsidRPr="006C590F" w:rsidRDefault="00FA426A" w:rsidP="00FA426A">
      <w:pPr>
        <w:numPr>
          <w:ilvl w:val="0"/>
          <w:numId w:val="8"/>
        </w:numPr>
        <w:spacing w:line="360" w:lineRule="auto"/>
        <w:jc w:val="both"/>
      </w:pPr>
      <w:r w:rsidRPr="006C590F">
        <w:t xml:space="preserve"> кон</w:t>
      </w:r>
      <w:r w:rsidR="00454131" w:rsidRPr="006C590F">
        <w:t>фигурирование прикладного ПО.</w:t>
      </w:r>
    </w:p>
    <w:p w:rsidR="00FA426A" w:rsidRPr="006C590F" w:rsidRDefault="00FA426A" w:rsidP="00F64149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F41CC" w:rsidRPr="006C590F" w:rsidRDefault="00AF41CC" w:rsidP="00AF41CC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C590F">
        <w:rPr>
          <w:b/>
        </w:rPr>
        <w:t>1.4. Количество часов на освоение программы учебной  дисциплины:</w:t>
      </w:r>
    </w:p>
    <w:p w:rsidR="00AF41CC" w:rsidRPr="006C590F" w:rsidRDefault="00AF41CC" w:rsidP="00AF41C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C590F">
        <w:t xml:space="preserve">максимальной учебной нагрузки обучающегося -  </w:t>
      </w:r>
      <w:r w:rsidR="005A79FA" w:rsidRPr="006C590F">
        <w:t>81</w:t>
      </w:r>
      <w:r w:rsidRPr="006C590F">
        <w:t xml:space="preserve"> часа, в том числе:</w:t>
      </w:r>
    </w:p>
    <w:p w:rsidR="00AF41CC" w:rsidRPr="006C590F" w:rsidRDefault="00AF41CC" w:rsidP="00AF41CC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C590F">
        <w:t>аудиторной уч</w:t>
      </w:r>
      <w:r w:rsidR="005A79FA" w:rsidRPr="006C590F">
        <w:t>ебной нагрузки обучающегося - 54</w:t>
      </w:r>
      <w:r w:rsidRPr="006C590F">
        <w:t xml:space="preserve"> часов;</w:t>
      </w:r>
    </w:p>
    <w:p w:rsidR="00AF41CC" w:rsidRPr="006C590F" w:rsidRDefault="00AF41CC" w:rsidP="00AF41CC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C590F">
        <w:t xml:space="preserve">самостоятельной работы обучающегося -  </w:t>
      </w:r>
      <w:r w:rsidR="005A79FA" w:rsidRPr="006C590F">
        <w:t>27</w:t>
      </w:r>
      <w:r w:rsidRPr="006C590F">
        <w:t xml:space="preserve"> часов.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8"/>
        <w:jc w:val="center"/>
        <w:rPr>
          <w:b/>
        </w:rPr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8"/>
        <w:jc w:val="center"/>
        <w:rPr>
          <w:b/>
        </w:rPr>
      </w:pPr>
    </w:p>
    <w:p w:rsidR="00AF41CC" w:rsidRPr="006C590F" w:rsidRDefault="00AF41CC" w:rsidP="00F6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2"/>
        <w:rPr>
          <w:b/>
        </w:rPr>
      </w:pPr>
    </w:p>
    <w:p w:rsidR="00423C80" w:rsidRPr="006C590F" w:rsidRDefault="00423C80" w:rsidP="00F6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2"/>
        <w:rPr>
          <w:b/>
        </w:rPr>
      </w:pPr>
    </w:p>
    <w:p w:rsidR="00423C80" w:rsidRPr="006C590F" w:rsidRDefault="00423C80" w:rsidP="00F6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2"/>
        <w:rPr>
          <w:b/>
        </w:rPr>
      </w:pPr>
    </w:p>
    <w:p w:rsidR="00AF41CC" w:rsidRPr="006C590F" w:rsidRDefault="00AF41CC" w:rsidP="00A06359">
      <w:pPr>
        <w:pStyle w:val="1"/>
        <w:jc w:val="center"/>
        <w:rPr>
          <w:b/>
        </w:rPr>
      </w:pPr>
      <w:bookmarkStart w:id="1" w:name="_Toc375637535"/>
      <w:r w:rsidRPr="006C590F">
        <w:rPr>
          <w:b/>
        </w:rPr>
        <w:t>2. СТРУКТУРА И СОДЕРЖАНИЕ УЧЕБНОЙ ДИСЦИПЛИНЫ</w:t>
      </w:r>
      <w:bookmarkEnd w:id="1"/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2" w:firstLine="708"/>
        <w:jc w:val="both"/>
        <w:rPr>
          <w:b/>
        </w:rPr>
      </w:pPr>
      <w:r w:rsidRPr="006C590F">
        <w:rPr>
          <w:b/>
        </w:rPr>
        <w:t>2.1. Объем учебной дисциплины и виды учебной работы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8"/>
        <w:jc w:val="both"/>
        <w:rPr>
          <w:b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7904"/>
        <w:gridCol w:w="1629"/>
      </w:tblGrid>
      <w:tr w:rsidR="00AF41CC" w:rsidRPr="006C590F" w:rsidTr="00EC3035">
        <w:trPr>
          <w:trHeight w:val="460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  <w:r w:rsidRPr="006C590F"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  <w:r w:rsidRPr="006C590F">
              <w:t xml:space="preserve">Количество часов </w:t>
            </w:r>
          </w:p>
        </w:tc>
      </w:tr>
      <w:tr w:rsidR="00AF41CC" w:rsidRPr="006C590F" w:rsidTr="00EC3035">
        <w:trPr>
          <w:trHeight w:val="285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</w:rPr>
            </w:pPr>
            <w:r w:rsidRPr="006C590F">
              <w:rPr>
                <w:b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780301" w:rsidP="00EC3035">
            <w:pPr>
              <w:snapToGrid w:val="0"/>
              <w:jc w:val="center"/>
              <w:rPr>
                <w:b/>
              </w:rPr>
            </w:pPr>
            <w:r w:rsidRPr="006C590F">
              <w:rPr>
                <w:b/>
              </w:rPr>
              <w:t>81</w:t>
            </w:r>
          </w:p>
        </w:tc>
      </w:tr>
      <w:tr w:rsidR="00AF41CC" w:rsidRPr="006C590F" w:rsidTr="00EC3035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</w:rPr>
            </w:pPr>
            <w:r w:rsidRPr="006C590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122737" w:rsidP="00EC3035">
            <w:pPr>
              <w:snapToGrid w:val="0"/>
              <w:jc w:val="center"/>
              <w:rPr>
                <w:b/>
              </w:rPr>
            </w:pPr>
            <w:r w:rsidRPr="006C590F">
              <w:rPr>
                <w:b/>
              </w:rPr>
              <w:t>54</w:t>
            </w:r>
          </w:p>
        </w:tc>
      </w:tr>
      <w:tr w:rsidR="00AF41CC" w:rsidRPr="006C590F" w:rsidTr="00EC3035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</w:pPr>
            <w:r w:rsidRPr="006C590F"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</w:p>
        </w:tc>
      </w:tr>
      <w:tr w:rsidR="00AF41CC" w:rsidRPr="006C590F" w:rsidTr="00EC3035">
        <w:trPr>
          <w:trHeight w:val="468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lang w:val="en-US"/>
              </w:rPr>
            </w:pPr>
            <w:r w:rsidRPr="006C590F">
              <w:t xml:space="preserve">        практические занятия</w:t>
            </w:r>
          </w:p>
          <w:p w:rsidR="005A79FA" w:rsidRPr="006C590F" w:rsidRDefault="005A79FA" w:rsidP="00EC3035">
            <w:pPr>
              <w:snapToGrid w:val="0"/>
              <w:jc w:val="both"/>
            </w:pPr>
            <w:r w:rsidRPr="006C590F">
              <w:t xml:space="preserve">        контрольные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1CC" w:rsidRPr="006C590F" w:rsidRDefault="00122737" w:rsidP="00EC3035">
            <w:pPr>
              <w:snapToGrid w:val="0"/>
              <w:jc w:val="center"/>
            </w:pPr>
            <w:r w:rsidRPr="006C590F">
              <w:t>4</w:t>
            </w:r>
            <w:r w:rsidR="003E2CF1" w:rsidRPr="006C590F">
              <w:t>2</w:t>
            </w:r>
          </w:p>
          <w:p w:rsidR="003E2CF1" w:rsidRPr="006C590F" w:rsidRDefault="003E2CF1" w:rsidP="00EC3035">
            <w:pPr>
              <w:snapToGrid w:val="0"/>
              <w:jc w:val="center"/>
            </w:pPr>
            <w:r w:rsidRPr="006C590F">
              <w:t>2</w:t>
            </w:r>
          </w:p>
        </w:tc>
      </w:tr>
      <w:tr w:rsidR="00AF41CC" w:rsidRPr="006C590F" w:rsidTr="00EC3035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</w:rPr>
            </w:pPr>
            <w:r w:rsidRPr="006C590F">
              <w:rPr>
                <w:b/>
              </w:rPr>
              <w:t xml:space="preserve">Самостоятельная работа обучающегося </w:t>
            </w:r>
          </w:p>
          <w:p w:rsidR="00877365" w:rsidRPr="006C590F" w:rsidRDefault="00877365" w:rsidP="00EC3035">
            <w:pPr>
              <w:snapToGrid w:val="0"/>
              <w:jc w:val="both"/>
            </w:pPr>
            <w:r w:rsidRPr="006C590F">
              <w:t>конспектирование</w:t>
            </w:r>
          </w:p>
          <w:p w:rsidR="00877365" w:rsidRPr="006C590F" w:rsidRDefault="00877365" w:rsidP="00EC3035">
            <w:pPr>
              <w:snapToGrid w:val="0"/>
              <w:jc w:val="both"/>
              <w:rPr>
                <w:b/>
              </w:rPr>
            </w:pPr>
            <w:r w:rsidRPr="006C590F">
              <w:t>отработка навыков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  <w:rPr>
                <w:b/>
                <w:lang w:val="en-US"/>
              </w:rPr>
            </w:pPr>
            <w:r w:rsidRPr="006C590F">
              <w:rPr>
                <w:b/>
              </w:rPr>
              <w:t>2</w:t>
            </w:r>
            <w:r w:rsidR="009B4032" w:rsidRPr="006C590F">
              <w:rPr>
                <w:b/>
                <w:lang w:val="en-US"/>
              </w:rPr>
              <w:t>7</w:t>
            </w:r>
          </w:p>
        </w:tc>
      </w:tr>
      <w:tr w:rsidR="00AF41CC" w:rsidRPr="006C590F" w:rsidTr="00EC3035">
        <w:trPr>
          <w:jc w:val="center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i/>
              </w:rPr>
            </w:pPr>
            <w:r w:rsidRPr="006C590F">
              <w:rPr>
                <w:i/>
              </w:rPr>
              <w:t>Итоговая аттестация в форме дифференцированного зачёта</w:t>
            </w:r>
          </w:p>
        </w:tc>
      </w:tr>
    </w:tbl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AF41CC" w:rsidRPr="006C590F" w:rsidSect="004C3CE4">
          <w:pgSz w:w="11906" w:h="16838"/>
          <w:pgMar w:top="851" w:right="707" w:bottom="567" w:left="1134" w:header="709" w:footer="709" w:gutter="0"/>
          <w:cols w:space="720"/>
          <w:docGrid w:linePitch="326"/>
        </w:sectPr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C590F">
        <w:rPr>
          <w:b/>
          <w:caps/>
        </w:rPr>
        <w:lastRenderedPageBreak/>
        <w:t xml:space="preserve">2.2 </w:t>
      </w:r>
      <w:r w:rsidRPr="006C590F">
        <w:rPr>
          <w:b/>
        </w:rPr>
        <w:t>Тематический план и содержание учебной дисциплины «Информационные технологии в профессиональной деятельности»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2807"/>
        <w:gridCol w:w="283"/>
        <w:gridCol w:w="92"/>
        <w:gridCol w:w="50"/>
        <w:gridCol w:w="8942"/>
        <w:gridCol w:w="1831"/>
        <w:gridCol w:w="1843"/>
      </w:tblGrid>
      <w:tr w:rsidR="00AF41CC" w:rsidRPr="006C590F" w:rsidTr="00EC3035">
        <w:trPr>
          <w:trHeight w:val="65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49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Уровень освоения</w:t>
            </w:r>
          </w:p>
        </w:tc>
      </w:tr>
      <w:tr w:rsidR="00AF41CC" w:rsidRPr="006C590F" w:rsidTr="00EC303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4</w:t>
            </w:r>
          </w:p>
        </w:tc>
      </w:tr>
      <w:tr w:rsidR="00AF41CC" w:rsidRPr="006C590F" w:rsidTr="00AA486E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5A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b/>
              </w:rPr>
            </w:pPr>
            <w:r w:rsidRPr="006C590F">
              <w:rPr>
                <w:b/>
              </w:rPr>
              <w:t>Раздел 1.</w:t>
            </w:r>
          </w:p>
          <w:p w:rsidR="00AF41CC" w:rsidRPr="006C590F" w:rsidRDefault="00AF41CC" w:rsidP="005A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bCs/>
              </w:rPr>
            </w:pPr>
            <w:r w:rsidRPr="006C590F">
              <w:t xml:space="preserve">Введение в </w:t>
            </w:r>
            <w:r w:rsidR="00213CCE" w:rsidRPr="006C590F">
              <w:t>и</w:t>
            </w:r>
            <w:r w:rsidR="00EE7C5A" w:rsidRPr="006C590F">
              <w:t>нформационные технологии в профессиональной деятельности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F64149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AF41CC" w:rsidRPr="006C590F" w:rsidTr="00AA486E">
        <w:trPr>
          <w:trHeight w:hRule="exact"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6C590F">
              <w:rPr>
                <w:b/>
              </w:rPr>
              <w:t>Тема 1.</w:t>
            </w: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6C590F">
              <w:t>Введение. Цели и задачи дисциплины. Технические средства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</w:rPr>
            </w:pPr>
            <w:r w:rsidRPr="006C59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41CC" w:rsidRPr="006C590F" w:rsidRDefault="00F64149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590F">
              <w:t>2</w:t>
            </w: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F41CC" w:rsidRPr="006C590F" w:rsidRDefault="00AF41CC" w:rsidP="00EC3035">
            <w:pPr>
              <w:snapToGrid w:val="0"/>
              <w:jc w:val="center"/>
            </w:pPr>
          </w:p>
        </w:tc>
      </w:tr>
      <w:tr w:rsidR="00AF41CC" w:rsidRPr="006C590F" w:rsidTr="009575D0">
        <w:trPr>
          <w:trHeight w:val="1102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>1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>Взаимосвязь с другими дисциплинами специальности. Информационные процессы и технологии: основные понятия, свойства, сферы применения, возможности, ограничения, перспективы развития. Технические средства реализации информационных систем.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9575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  <w:r w:rsidRPr="006C590F">
              <w:t>2</w:t>
            </w:r>
          </w:p>
        </w:tc>
      </w:tr>
      <w:tr w:rsidR="00AF41CC" w:rsidRPr="006C590F" w:rsidTr="00AA486E">
        <w:trPr>
          <w:trHeight w:val="37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rPr>
                <w:b/>
              </w:rPr>
            </w:pPr>
            <w:r w:rsidRPr="006C590F">
              <w:rPr>
                <w:b/>
                <w:bCs/>
              </w:rPr>
              <w:t>Самостоятельная работа</w:t>
            </w:r>
            <w:r w:rsidR="005A79FA" w:rsidRPr="006C590F">
              <w:rPr>
                <w:b/>
                <w:bCs/>
              </w:rPr>
              <w:t xml:space="preserve"> </w:t>
            </w:r>
            <w:r w:rsidRPr="006C590F">
              <w:rPr>
                <w:b/>
              </w:rPr>
              <w:t>обучающихся</w:t>
            </w:r>
          </w:p>
          <w:p w:rsidR="00AF41CC" w:rsidRPr="006C590F" w:rsidRDefault="00AF41CC" w:rsidP="00EC3035">
            <w:r w:rsidRPr="006C590F">
              <w:t xml:space="preserve">Подготовить сообщение </w:t>
            </w:r>
            <w:r w:rsidR="00F64149" w:rsidRPr="006C590F">
              <w:t xml:space="preserve">по </w:t>
            </w:r>
            <w:r w:rsidRPr="006C590F">
              <w:t xml:space="preserve">теме: «Информационные технологии и информационные системы».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AA486E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  <w:r w:rsidRPr="006C590F">
              <w:rPr>
                <w:b/>
              </w:rPr>
              <w:t>Раздел 2.</w:t>
            </w:r>
          </w:p>
          <w:p w:rsidR="00AF41CC" w:rsidRPr="006C590F" w:rsidRDefault="00AF41CC" w:rsidP="005A79FA">
            <w:pPr>
              <w:snapToGrid w:val="0"/>
              <w:jc w:val="center"/>
            </w:pPr>
            <w:r w:rsidRPr="006C590F">
              <w:t>Программное обеспечение персонального компьютера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694352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  <w:lang w:val="en-US"/>
              </w:rPr>
              <w:t>5</w:t>
            </w:r>
            <w:r w:rsidR="00213CCE" w:rsidRPr="006C590F">
              <w:rPr>
                <w:bCs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A79FA" w:rsidRPr="006C590F" w:rsidTr="00AA486E">
        <w:trPr>
          <w:trHeight w:hRule="exact"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pStyle w:val="21"/>
              <w:snapToGrid w:val="0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5A79FA" w:rsidRPr="006C590F" w:rsidRDefault="005A79FA" w:rsidP="00EC3035">
            <w:pPr>
              <w:pStyle w:val="21"/>
              <w:snapToGrid w:val="0"/>
              <w:jc w:val="center"/>
              <w:rPr>
                <w:rFonts w:eastAsia="Calibri"/>
                <w:bCs/>
                <w:szCs w:val="24"/>
              </w:rPr>
            </w:pPr>
            <w:r w:rsidRPr="006C590F">
              <w:rPr>
                <w:rFonts w:eastAsia="Calibri"/>
                <w:b/>
                <w:bCs/>
                <w:szCs w:val="24"/>
              </w:rPr>
              <w:t>Тема 2.1</w:t>
            </w:r>
            <w:r w:rsidRPr="006C590F">
              <w:rPr>
                <w:rFonts w:eastAsia="Calibri"/>
                <w:bCs/>
                <w:szCs w:val="24"/>
              </w:rPr>
              <w:t>.</w:t>
            </w:r>
          </w:p>
          <w:p w:rsidR="005A79FA" w:rsidRPr="006C590F" w:rsidRDefault="005A79FA" w:rsidP="00EC3035">
            <w:pPr>
              <w:pStyle w:val="21"/>
              <w:snapToGrid w:val="0"/>
              <w:jc w:val="center"/>
              <w:rPr>
                <w:szCs w:val="24"/>
              </w:rPr>
            </w:pPr>
            <w:r w:rsidRPr="006C590F">
              <w:rPr>
                <w:szCs w:val="24"/>
              </w:rPr>
              <w:t xml:space="preserve"> Базовое и прикладное программное обеспечение</w:t>
            </w:r>
          </w:p>
          <w:p w:rsidR="005A79FA" w:rsidRPr="006C590F" w:rsidRDefault="005A79FA" w:rsidP="00EC3035">
            <w:pPr>
              <w:pStyle w:val="21"/>
              <w:snapToGrid w:val="0"/>
              <w:jc w:val="center"/>
              <w:rPr>
                <w:szCs w:val="24"/>
              </w:rPr>
            </w:pPr>
          </w:p>
          <w:p w:rsidR="005A79FA" w:rsidRPr="006C590F" w:rsidRDefault="005A79FA" w:rsidP="005A79FA">
            <w:pPr>
              <w:pStyle w:val="21"/>
              <w:snapToGrid w:val="0"/>
              <w:rPr>
                <w:rFonts w:eastAsia="Calibri"/>
                <w:bCs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jc w:val="both"/>
              <w:rPr>
                <w:b/>
              </w:rPr>
            </w:pPr>
            <w:r w:rsidRPr="006C59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snapToGrid w:val="0"/>
              <w:jc w:val="center"/>
              <w:rPr>
                <w:rFonts w:eastAsia="Calibri"/>
                <w:bCs/>
              </w:rPr>
            </w:pPr>
            <w:r w:rsidRPr="006C590F">
              <w:rPr>
                <w:rFonts w:eastAsia="Calibri"/>
                <w:bCs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A79FA" w:rsidRPr="006C590F" w:rsidRDefault="005A79FA" w:rsidP="00EC3035">
            <w:pPr>
              <w:snapToGrid w:val="0"/>
              <w:rPr>
                <w:rFonts w:eastAsia="Calibri"/>
                <w:bCs/>
              </w:rPr>
            </w:pPr>
          </w:p>
        </w:tc>
      </w:tr>
      <w:tr w:rsidR="005A79FA" w:rsidRPr="006C590F" w:rsidTr="005A79FA">
        <w:trPr>
          <w:trHeight w:val="415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pStyle w:val="21"/>
              <w:snapToGrid w:val="0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FA" w:rsidRPr="006C590F" w:rsidRDefault="005A79FA" w:rsidP="005A79FA">
            <w:pPr>
              <w:snapToGrid w:val="0"/>
              <w:rPr>
                <w:b/>
              </w:rPr>
            </w:pPr>
            <w:r w:rsidRPr="006C590F">
              <w:rPr>
                <w:b/>
              </w:rPr>
              <w:t>1</w:t>
            </w:r>
          </w:p>
          <w:p w:rsidR="005A79FA" w:rsidRPr="006C590F" w:rsidRDefault="005A79FA" w:rsidP="005A79FA">
            <w:pPr>
              <w:snapToGrid w:val="0"/>
              <w:ind w:left="360"/>
              <w:rPr>
                <w:b/>
              </w:rPr>
            </w:pPr>
          </w:p>
          <w:p w:rsidR="005A79FA" w:rsidRPr="006C590F" w:rsidRDefault="005A79FA" w:rsidP="00EC3035">
            <w:pPr>
              <w:snapToGrid w:val="0"/>
            </w:pPr>
          </w:p>
          <w:p w:rsidR="005A79FA" w:rsidRPr="006C590F" w:rsidRDefault="005A79FA" w:rsidP="005A79FA">
            <w:pPr>
              <w:snapToGrid w:val="0"/>
              <w:ind w:left="360"/>
              <w:jc w:val="both"/>
              <w:rPr>
                <w:b/>
              </w:rPr>
            </w:pPr>
          </w:p>
          <w:p w:rsidR="005A79FA" w:rsidRPr="006C590F" w:rsidRDefault="005A79FA" w:rsidP="005A79FA">
            <w:pPr>
              <w:snapToGrid w:val="0"/>
              <w:ind w:left="360"/>
              <w:jc w:val="both"/>
              <w:rPr>
                <w:b/>
                <w:color w:val="000000"/>
                <w:spacing w:val="1"/>
              </w:rPr>
            </w:pPr>
          </w:p>
          <w:p w:rsidR="005A79FA" w:rsidRPr="006C590F" w:rsidRDefault="005A79FA" w:rsidP="00EE7C5A">
            <w:pPr>
              <w:snapToGrid w:val="0"/>
              <w:ind w:left="360"/>
              <w:rPr>
                <w:color w:val="000000"/>
                <w:spacing w:val="1"/>
              </w:rPr>
            </w:pPr>
          </w:p>
          <w:p w:rsidR="005A79FA" w:rsidRPr="006C590F" w:rsidRDefault="005A79FA" w:rsidP="00EE7C5A">
            <w:pPr>
              <w:snapToGrid w:val="0"/>
              <w:ind w:left="360"/>
              <w:rPr>
                <w:color w:val="000000"/>
                <w:spacing w:val="1"/>
              </w:rPr>
            </w:pPr>
          </w:p>
          <w:p w:rsidR="005A79FA" w:rsidRPr="006C590F" w:rsidRDefault="005A79FA" w:rsidP="00EC3035">
            <w:pPr>
              <w:snapToGrid w:val="0"/>
            </w:pPr>
          </w:p>
          <w:p w:rsidR="005A79FA" w:rsidRPr="006C590F" w:rsidRDefault="005A79FA" w:rsidP="005A79FA"/>
        </w:tc>
        <w:tc>
          <w:tcPr>
            <w:tcW w:w="8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9FA" w:rsidRPr="006C590F" w:rsidRDefault="005A79FA" w:rsidP="005A79FA">
            <w:pPr>
              <w:snapToGrid w:val="0"/>
            </w:pPr>
            <w:r w:rsidRPr="006C590F">
              <w:rPr>
                <w:b/>
              </w:rPr>
              <w:t>Базовое программное обеспечение</w:t>
            </w:r>
            <w:r w:rsidRPr="006C590F">
              <w:t>.</w:t>
            </w:r>
          </w:p>
          <w:p w:rsidR="005A79FA" w:rsidRPr="006C590F" w:rsidRDefault="005A79FA" w:rsidP="005A79FA">
            <w:pPr>
              <w:snapToGrid w:val="0"/>
            </w:pPr>
            <w:r w:rsidRPr="006C590F">
              <w:t xml:space="preserve"> Состав базовог</w:t>
            </w:r>
            <w:r w:rsidR="00363174" w:rsidRPr="006C590F">
              <w:t>о ПО, классификация и структура и его назначение. Операционные системы и их классификация.</w:t>
            </w:r>
          </w:p>
          <w:p w:rsidR="005A79FA" w:rsidRPr="006C590F" w:rsidRDefault="005A79FA" w:rsidP="005A79FA"/>
          <w:p w:rsidR="005A79FA" w:rsidRPr="006C590F" w:rsidRDefault="005A79FA" w:rsidP="005A79FA"/>
          <w:p w:rsidR="005A79FA" w:rsidRPr="006C590F" w:rsidRDefault="005A79FA" w:rsidP="005A79FA"/>
          <w:p w:rsidR="005A79FA" w:rsidRPr="006C590F" w:rsidRDefault="005A79FA" w:rsidP="005A79FA"/>
          <w:p w:rsidR="005A79FA" w:rsidRPr="006C590F" w:rsidRDefault="005A79FA" w:rsidP="005A79FA"/>
          <w:p w:rsidR="005A79FA" w:rsidRPr="006C590F" w:rsidRDefault="005A79FA" w:rsidP="005A79FA"/>
        </w:tc>
        <w:tc>
          <w:tcPr>
            <w:tcW w:w="1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6C590F">
              <w:rPr>
                <w:rFonts w:eastAsia="Calibri"/>
                <w:bCs/>
              </w:rPr>
              <w:t>2</w:t>
            </w:r>
          </w:p>
        </w:tc>
      </w:tr>
      <w:tr w:rsidR="005A79FA" w:rsidRPr="006C590F" w:rsidTr="002C7652">
        <w:trPr>
          <w:trHeight w:val="1414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pStyle w:val="21"/>
              <w:snapToGrid w:val="0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FA" w:rsidRPr="006C590F" w:rsidRDefault="005A79FA" w:rsidP="005A79FA">
            <w:pPr>
              <w:rPr>
                <w:b/>
              </w:rPr>
            </w:pPr>
            <w:r w:rsidRPr="006C590F">
              <w:rPr>
                <w:b/>
              </w:rPr>
              <w:t>2</w:t>
            </w: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652" w:rsidRPr="006C590F" w:rsidRDefault="005A79FA" w:rsidP="005A79FA">
            <w:pPr>
              <w:snapToGrid w:val="0"/>
              <w:jc w:val="both"/>
              <w:rPr>
                <w:b/>
                <w:color w:val="000000"/>
                <w:spacing w:val="1"/>
              </w:rPr>
            </w:pPr>
            <w:r w:rsidRPr="006C590F">
              <w:rPr>
                <w:b/>
              </w:rPr>
              <w:t>Прикладное программное обеспечение.</w:t>
            </w:r>
            <w:r w:rsidRPr="006C590F">
              <w:rPr>
                <w:b/>
                <w:color w:val="000000"/>
                <w:spacing w:val="1"/>
              </w:rPr>
              <w:t xml:space="preserve"> </w:t>
            </w:r>
          </w:p>
          <w:p w:rsidR="005A79FA" w:rsidRPr="006C590F" w:rsidRDefault="005A79FA" w:rsidP="005A79FA">
            <w:pPr>
              <w:snapToGrid w:val="0"/>
              <w:jc w:val="both"/>
              <w:rPr>
                <w:color w:val="000000"/>
                <w:spacing w:val="1"/>
              </w:rPr>
            </w:pPr>
            <w:r w:rsidRPr="006C590F">
              <w:rPr>
                <w:color w:val="000000"/>
                <w:spacing w:val="1"/>
              </w:rPr>
              <w:t xml:space="preserve">Пакеты прикладных программ для решения профессиональных задач. </w:t>
            </w:r>
          </w:p>
          <w:p w:rsidR="005A79FA" w:rsidRPr="006C590F" w:rsidRDefault="005A79FA" w:rsidP="005A79FA">
            <w:pPr>
              <w:snapToGrid w:val="0"/>
              <w:rPr>
                <w:color w:val="000000"/>
                <w:spacing w:val="1"/>
              </w:rPr>
            </w:pPr>
            <w:r w:rsidRPr="006C590F">
              <w:rPr>
                <w:color w:val="000000"/>
                <w:spacing w:val="1"/>
              </w:rPr>
              <w:t xml:space="preserve">Установка, конфигурирование и модернизация прикладного программного </w:t>
            </w:r>
          </w:p>
          <w:p w:rsidR="005A79FA" w:rsidRPr="006C590F" w:rsidRDefault="005A79FA" w:rsidP="005A79FA">
            <w:pPr>
              <w:snapToGrid w:val="0"/>
              <w:rPr>
                <w:b/>
              </w:rPr>
            </w:pPr>
            <w:r w:rsidRPr="006C590F">
              <w:rPr>
                <w:color w:val="000000"/>
                <w:spacing w:val="1"/>
              </w:rPr>
              <w:t>обеспечения</w:t>
            </w:r>
          </w:p>
          <w:p w:rsidR="005A79FA" w:rsidRPr="006C590F" w:rsidRDefault="005A79FA" w:rsidP="005A79FA">
            <w:pPr>
              <w:rPr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9FA" w:rsidRPr="006C590F" w:rsidRDefault="005A79FA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F41CC" w:rsidRPr="006C590F" w:rsidTr="002C7652">
        <w:trPr>
          <w:trHeight w:val="98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/>
                <w:bCs/>
              </w:rPr>
              <w:t>Самостоятельная работа</w:t>
            </w:r>
            <w:r w:rsidR="002C7652" w:rsidRPr="006C590F">
              <w:rPr>
                <w:b/>
                <w:bCs/>
              </w:rPr>
              <w:t xml:space="preserve"> </w:t>
            </w:r>
            <w:r w:rsidRPr="006C590F">
              <w:rPr>
                <w:b/>
              </w:rPr>
              <w:t>обучающихся</w:t>
            </w:r>
          </w:p>
          <w:p w:rsidR="00AF41CC" w:rsidRPr="006C590F" w:rsidRDefault="00AF41CC" w:rsidP="00EC3035">
            <w:pPr>
              <w:snapToGrid w:val="0"/>
              <w:jc w:val="both"/>
            </w:pPr>
            <w:r w:rsidRPr="006C590F">
              <w:t>Законспектировать материал по теме : Основные типы ПК. Конфигурация ПК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hRule="exact" w:val="404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</w:rPr>
            </w:pPr>
            <w:r w:rsidRPr="006C590F">
              <w:rPr>
                <w:b/>
              </w:rPr>
              <w:t>Практические занятия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Cs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C7652" w:rsidRPr="006C590F" w:rsidTr="00802145"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52" w:rsidRPr="006C590F" w:rsidRDefault="002C7652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652" w:rsidRPr="006C590F" w:rsidRDefault="00802145" w:rsidP="00802145">
            <w:pPr>
              <w:snapToGrid w:val="0"/>
              <w:rPr>
                <w:lang w:val="en-US"/>
              </w:rPr>
            </w:pPr>
            <w:r w:rsidRPr="006C590F">
              <w:rPr>
                <w:lang w:val="en-US"/>
              </w:rPr>
              <w:t>1</w:t>
            </w:r>
          </w:p>
          <w:p w:rsidR="002C7652" w:rsidRPr="006C590F" w:rsidRDefault="00802145" w:rsidP="00802145">
            <w:pPr>
              <w:snapToGrid w:val="0"/>
              <w:rPr>
                <w:lang w:val="en-US"/>
              </w:rPr>
            </w:pPr>
            <w:r w:rsidRPr="006C590F">
              <w:rPr>
                <w:lang w:val="en-US"/>
              </w:rPr>
              <w:t>2</w:t>
            </w:r>
          </w:p>
          <w:p w:rsidR="002C7652" w:rsidRPr="006C590F" w:rsidRDefault="00802145" w:rsidP="00802145">
            <w:pPr>
              <w:snapToGrid w:val="0"/>
              <w:rPr>
                <w:lang w:val="en-US"/>
              </w:rPr>
            </w:pPr>
            <w:r w:rsidRPr="006C590F">
              <w:rPr>
                <w:lang w:val="en-US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652" w:rsidRPr="006C590F" w:rsidRDefault="002C7652" w:rsidP="002C7652">
            <w:pPr>
              <w:snapToGrid w:val="0"/>
            </w:pPr>
            <w:r w:rsidRPr="006C590F">
              <w:t xml:space="preserve"> Работа с файлами: создание, копирование, защита, удаление</w:t>
            </w:r>
          </w:p>
          <w:p w:rsidR="002C7652" w:rsidRPr="006C590F" w:rsidRDefault="002C7652" w:rsidP="002C7652">
            <w:pPr>
              <w:snapToGrid w:val="0"/>
            </w:pPr>
            <w:r w:rsidRPr="006C590F">
              <w:t xml:space="preserve">Изучение и возможности  Приложения </w:t>
            </w:r>
            <w:r w:rsidRPr="006C590F">
              <w:rPr>
                <w:lang w:val="en-US"/>
              </w:rPr>
              <w:t>MS</w:t>
            </w:r>
            <w:r w:rsidRPr="006C590F">
              <w:t xml:space="preserve"> </w:t>
            </w:r>
            <w:r w:rsidRPr="006C590F">
              <w:rPr>
                <w:lang w:val="en-US"/>
              </w:rPr>
              <w:t>Office</w:t>
            </w:r>
            <w:r w:rsidRPr="006C590F">
              <w:t xml:space="preserve"> </w:t>
            </w:r>
            <w:r w:rsidRPr="006C590F">
              <w:rPr>
                <w:lang w:val="en-US"/>
              </w:rPr>
              <w:t>Word</w:t>
            </w:r>
          </w:p>
          <w:p w:rsidR="002C7652" w:rsidRPr="006C590F" w:rsidRDefault="002C7652" w:rsidP="002C7652">
            <w:pPr>
              <w:snapToGrid w:val="0"/>
            </w:pPr>
            <w:r w:rsidRPr="006C590F">
              <w:t xml:space="preserve">Работа с </w:t>
            </w:r>
            <w:r w:rsidRPr="006C590F">
              <w:rPr>
                <w:bCs/>
                <w:color w:val="000000"/>
              </w:rPr>
              <w:t>графическим редактором Paint.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52" w:rsidRPr="006C590F" w:rsidRDefault="002C7652" w:rsidP="00F94784">
            <w:pPr>
              <w:pStyle w:val="a9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52" w:rsidRPr="006C590F" w:rsidRDefault="002C7652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</w:tr>
      <w:tr w:rsidR="00AF41CC" w:rsidRPr="006C590F" w:rsidTr="005A79FA"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</w:rPr>
            </w:pPr>
            <w:r w:rsidRPr="006C590F">
              <w:rPr>
                <w:b/>
                <w:bCs/>
              </w:rPr>
              <w:t>Самостоятельная работа</w:t>
            </w:r>
            <w:r w:rsidRPr="006C590F">
              <w:rPr>
                <w:b/>
              </w:rPr>
              <w:t>обучающихся</w:t>
            </w:r>
          </w:p>
          <w:p w:rsidR="00AF41CC" w:rsidRPr="006C590F" w:rsidRDefault="00AF41CC" w:rsidP="00D43BB8">
            <w:pPr>
              <w:snapToGrid w:val="0"/>
              <w:jc w:val="both"/>
              <w:rPr>
                <w:color w:val="000000"/>
                <w:spacing w:val="1"/>
              </w:rPr>
            </w:pPr>
            <w:r w:rsidRPr="006C590F">
              <w:rPr>
                <w:bCs/>
              </w:rPr>
              <w:t>Отработка навыков в работе с</w:t>
            </w:r>
            <w:r w:rsidR="00D43BB8" w:rsidRPr="006C590F">
              <w:rPr>
                <w:bCs/>
                <w:color w:val="000000"/>
              </w:rPr>
              <w:t xml:space="preserve"> г</w:t>
            </w:r>
            <w:r w:rsidR="001D40AD" w:rsidRPr="006C590F">
              <w:rPr>
                <w:bCs/>
                <w:color w:val="000000"/>
              </w:rPr>
              <w:t>рафическим</w:t>
            </w:r>
            <w:r w:rsidRPr="006C590F">
              <w:rPr>
                <w:bCs/>
                <w:color w:val="000000"/>
              </w:rPr>
              <w:t xml:space="preserve"> редактор</w:t>
            </w:r>
            <w:r w:rsidR="001D40AD" w:rsidRPr="006C590F">
              <w:rPr>
                <w:bCs/>
                <w:color w:val="000000"/>
              </w:rPr>
              <w:t>ом</w:t>
            </w:r>
            <w:r w:rsidRPr="006C590F">
              <w:rPr>
                <w:bCs/>
                <w:color w:val="000000"/>
              </w:rPr>
              <w:t xml:space="preserve"> Paint.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hRule="exact"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AF41CC" w:rsidRPr="006C590F" w:rsidRDefault="003D572E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6C590F">
              <w:rPr>
                <w:b/>
              </w:rPr>
              <w:t>Тема 2.2</w:t>
            </w: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6C590F">
              <w:t xml:space="preserve">Приложение </w:t>
            </w:r>
          </w:p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6C590F">
              <w:rPr>
                <w:lang w:val="en-US"/>
              </w:rPr>
              <w:t>MS Office</w:t>
            </w:r>
            <w:r w:rsidRPr="006C590F">
              <w:rPr>
                <w:bCs/>
                <w:color w:val="000000"/>
              </w:rPr>
              <w:t>Word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  <w:color w:val="000000"/>
                <w:spacing w:val="1"/>
              </w:rPr>
            </w:pPr>
            <w:r w:rsidRPr="006C590F">
              <w:rPr>
                <w:b/>
                <w:color w:val="000000"/>
                <w:spacing w:val="1"/>
              </w:rPr>
              <w:t>Практические занятия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EC3035"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31CB" w:rsidP="002C7652">
            <w:pPr>
              <w:snapToGrid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16.8pt;margin-top:.15pt;width:.75pt;height:54.75pt;z-index:251658240;mso-position-horizontal-relative:text;mso-position-vertical-relative:text" o:connectortype="straight"/>
              </w:pict>
            </w:r>
            <w:r w:rsidR="00802145" w:rsidRPr="006C590F">
              <w:rPr>
                <w:bCs/>
                <w:color w:val="000000"/>
                <w:lang w:val="en-US"/>
              </w:rPr>
              <w:t xml:space="preserve"> </w:t>
            </w:r>
            <w:r w:rsidR="002C7652" w:rsidRPr="006C590F">
              <w:rPr>
                <w:bCs/>
                <w:color w:val="000000"/>
                <w:lang w:val="en-US"/>
              </w:rPr>
              <w:t xml:space="preserve">1   </w:t>
            </w:r>
            <w:r w:rsidR="00AF41CC" w:rsidRPr="006C590F">
              <w:rPr>
                <w:bCs/>
                <w:color w:val="000000"/>
                <w:lang w:val="en-US"/>
              </w:rPr>
              <w:t xml:space="preserve">Microsoft Office Word 2007. </w:t>
            </w:r>
            <w:r w:rsidR="00AF41CC" w:rsidRPr="006C590F">
              <w:rPr>
                <w:bCs/>
                <w:color w:val="000000"/>
              </w:rPr>
              <w:t>Форматирование</w:t>
            </w:r>
            <w:r w:rsidR="001D40AD" w:rsidRPr="006C590F">
              <w:rPr>
                <w:bCs/>
                <w:color w:val="000000"/>
                <w:lang w:val="en-US"/>
              </w:rPr>
              <w:t xml:space="preserve"> </w:t>
            </w:r>
            <w:r w:rsidR="00AF41CC" w:rsidRPr="006C590F">
              <w:rPr>
                <w:bCs/>
                <w:color w:val="000000"/>
              </w:rPr>
              <w:t>текста</w:t>
            </w:r>
          </w:p>
          <w:p w:rsidR="00AF41CC" w:rsidRPr="006C590F" w:rsidRDefault="00802145" w:rsidP="002C7652">
            <w:pPr>
              <w:snapToGrid w:val="0"/>
              <w:jc w:val="both"/>
              <w:rPr>
                <w:color w:val="000000"/>
                <w:spacing w:val="-3"/>
              </w:rPr>
            </w:pPr>
            <w:r w:rsidRPr="006C590F">
              <w:rPr>
                <w:bCs/>
                <w:color w:val="000000"/>
                <w:lang w:val="en-US"/>
              </w:rPr>
              <w:t xml:space="preserve"> </w:t>
            </w:r>
            <w:r w:rsidR="002C7652" w:rsidRPr="006C590F">
              <w:rPr>
                <w:bCs/>
                <w:color w:val="000000"/>
                <w:lang w:val="en-US"/>
              </w:rPr>
              <w:t xml:space="preserve">2   </w:t>
            </w:r>
            <w:r w:rsidR="00AF41CC" w:rsidRPr="006C590F">
              <w:rPr>
                <w:bCs/>
                <w:color w:val="000000"/>
                <w:lang w:val="en-US"/>
              </w:rPr>
              <w:t xml:space="preserve">Microsoft Office Word 2007. </w:t>
            </w:r>
            <w:r w:rsidR="00AF41CC" w:rsidRPr="006C590F">
              <w:rPr>
                <w:bCs/>
                <w:color w:val="000000"/>
              </w:rPr>
              <w:t>Заголовки</w:t>
            </w:r>
          </w:p>
          <w:p w:rsidR="00AF41CC" w:rsidRPr="006C590F" w:rsidRDefault="00802145" w:rsidP="002C7652">
            <w:pPr>
              <w:snapToGrid w:val="0"/>
              <w:jc w:val="both"/>
            </w:pPr>
            <w:r w:rsidRPr="006C590F">
              <w:rPr>
                <w:bCs/>
                <w:color w:val="000000"/>
              </w:rPr>
              <w:t xml:space="preserve"> </w:t>
            </w:r>
            <w:r w:rsidR="002C7652" w:rsidRPr="006C590F">
              <w:rPr>
                <w:bCs/>
                <w:color w:val="000000"/>
              </w:rPr>
              <w:t xml:space="preserve">3   </w:t>
            </w:r>
            <w:r w:rsidR="00AF41CC" w:rsidRPr="006C590F">
              <w:rPr>
                <w:bCs/>
                <w:color w:val="000000"/>
                <w:lang w:val="en-US"/>
              </w:rPr>
              <w:t>Microsoft</w:t>
            </w:r>
            <w:r w:rsidR="002C7652"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  <w:lang w:val="en-US"/>
              </w:rPr>
              <w:t>Office</w:t>
            </w:r>
            <w:r w:rsidR="002C7652"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  <w:lang w:val="en-US"/>
              </w:rPr>
              <w:t>Word</w:t>
            </w:r>
            <w:r w:rsidR="00AF41CC" w:rsidRPr="006C590F">
              <w:rPr>
                <w:bCs/>
                <w:color w:val="000000"/>
              </w:rPr>
              <w:t xml:space="preserve"> 2007. Работа с изображениями и таблицами</w:t>
            </w:r>
          </w:p>
          <w:p w:rsidR="00AF41CC" w:rsidRPr="006C590F" w:rsidRDefault="002C7652" w:rsidP="00EC3035">
            <w:pPr>
              <w:snapToGrid w:val="0"/>
              <w:jc w:val="both"/>
              <w:rPr>
                <w:color w:val="000000"/>
                <w:spacing w:val="1"/>
              </w:rPr>
            </w:pPr>
            <w:r w:rsidRPr="006C590F">
              <w:rPr>
                <w:bCs/>
                <w:color w:val="000000"/>
              </w:rPr>
              <w:t xml:space="preserve"> 4   </w:t>
            </w:r>
            <w:r w:rsidR="00AF41CC" w:rsidRPr="006C590F">
              <w:rPr>
                <w:bCs/>
                <w:color w:val="000000"/>
              </w:rPr>
              <w:t>Microsoft</w:t>
            </w:r>
            <w:r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</w:rPr>
              <w:t>Office</w:t>
            </w:r>
            <w:r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</w:rPr>
              <w:t>Word 2007. Списки, формулы, колонтитулы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  <w:r w:rsidRPr="006C590F">
              <w:rPr>
                <w:bCs/>
                <w:lang w:val="en-US"/>
              </w:rPr>
              <w:t>3</w:t>
            </w:r>
          </w:p>
        </w:tc>
      </w:tr>
      <w:tr w:rsidR="00AF41CC" w:rsidRPr="006C590F" w:rsidTr="005A79FA">
        <w:trPr>
          <w:trHeight w:val="771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rPr>
                <w:b/>
              </w:rPr>
              <w:t>Самостоятельная работа обучающихся</w:t>
            </w:r>
          </w:p>
          <w:p w:rsidR="00AF41CC" w:rsidRPr="006C590F" w:rsidRDefault="00AF41CC" w:rsidP="002C7652">
            <w:r w:rsidRPr="006C590F">
              <w:t xml:space="preserve">Отработка навыков в работе с программой </w:t>
            </w:r>
            <w:r w:rsidRPr="006C590F">
              <w:rPr>
                <w:bCs/>
                <w:color w:val="000000"/>
              </w:rPr>
              <w:t>Microsof</w:t>
            </w:r>
            <w:r w:rsidR="002C7652" w:rsidRPr="006C590F">
              <w:rPr>
                <w:bCs/>
                <w:color w:val="000000"/>
                <w:lang w:val="en-US"/>
              </w:rPr>
              <w:t>t</w:t>
            </w:r>
            <w:r w:rsidR="002C7652" w:rsidRPr="006C590F">
              <w:rPr>
                <w:bCs/>
                <w:color w:val="000000"/>
              </w:rPr>
              <w:t xml:space="preserve"> </w:t>
            </w:r>
            <w:r w:rsidRPr="006C590F">
              <w:rPr>
                <w:bCs/>
                <w:color w:val="000000"/>
              </w:rPr>
              <w:t>Office</w:t>
            </w:r>
            <w:r w:rsidR="002C7652" w:rsidRPr="006C590F">
              <w:rPr>
                <w:bCs/>
                <w:color w:val="000000"/>
              </w:rPr>
              <w:t xml:space="preserve"> </w:t>
            </w:r>
            <w:r w:rsidRPr="006C590F">
              <w:rPr>
                <w:bCs/>
                <w:color w:val="000000"/>
              </w:rPr>
              <w:t>Word 2007.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hRule="exact"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  <w:rPr>
                <w:b/>
              </w:rPr>
            </w:pPr>
          </w:p>
          <w:p w:rsidR="00AF41CC" w:rsidRPr="006C590F" w:rsidRDefault="003D572E" w:rsidP="00EC3035">
            <w:pPr>
              <w:snapToGrid w:val="0"/>
              <w:jc w:val="center"/>
            </w:pPr>
            <w:r w:rsidRPr="006C590F">
              <w:rPr>
                <w:b/>
              </w:rPr>
              <w:t>Тема 2.3</w:t>
            </w:r>
            <w:r w:rsidR="00AF41CC" w:rsidRPr="006C590F">
              <w:rPr>
                <w:b/>
              </w:rPr>
              <w:t>.</w:t>
            </w:r>
          </w:p>
          <w:p w:rsidR="00AF41CC" w:rsidRPr="006C590F" w:rsidRDefault="00AF41CC" w:rsidP="00EC3035">
            <w:pPr>
              <w:snapToGrid w:val="0"/>
              <w:jc w:val="center"/>
            </w:pPr>
            <w:r w:rsidRPr="006C590F">
              <w:t>Приложение</w:t>
            </w:r>
            <w:r w:rsidRPr="006C590F">
              <w:rPr>
                <w:lang w:val="en-US"/>
              </w:rPr>
              <w:t xml:space="preserve"> MS Office</w:t>
            </w:r>
          </w:p>
          <w:p w:rsidR="00AF41CC" w:rsidRPr="006C590F" w:rsidRDefault="00AF41CC" w:rsidP="004B32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pStyle w:val="210"/>
              <w:snapToGrid w:val="0"/>
              <w:ind w:hanging="29"/>
              <w:rPr>
                <w:rFonts w:ascii="Times New Roman" w:hAnsi="Times New Roman"/>
                <w:b/>
                <w:szCs w:val="24"/>
              </w:rPr>
            </w:pPr>
            <w:r w:rsidRPr="006C590F">
              <w:rPr>
                <w:rFonts w:ascii="Times New Roman" w:hAnsi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4E4947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EC3035"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pStyle w:val="210"/>
              <w:snapToGrid w:val="0"/>
              <w:ind w:hanging="29"/>
              <w:rPr>
                <w:rFonts w:ascii="Times New Roman" w:hAnsi="Times New Roman"/>
                <w:spacing w:val="-4"/>
                <w:szCs w:val="24"/>
              </w:rPr>
            </w:pPr>
            <w:r w:rsidRPr="006C590F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6C590F">
              <w:rPr>
                <w:rFonts w:ascii="Times New Roman" w:hAnsi="Times New Roman"/>
                <w:szCs w:val="24"/>
              </w:rPr>
              <w:t xml:space="preserve"> </w:t>
            </w:r>
            <w:r w:rsidRPr="006C590F">
              <w:rPr>
                <w:rFonts w:ascii="Times New Roman" w:hAnsi="Times New Roman"/>
                <w:szCs w:val="24"/>
                <w:lang w:val="en-US"/>
              </w:rPr>
              <w:t>Excel</w:t>
            </w:r>
            <w:r w:rsidRPr="006C590F">
              <w:rPr>
                <w:rFonts w:ascii="Times New Roman" w:hAnsi="Times New Roman"/>
                <w:szCs w:val="24"/>
              </w:rPr>
              <w:t xml:space="preserve">, </w:t>
            </w:r>
            <w:r w:rsidRPr="006C590F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6C590F">
              <w:rPr>
                <w:rFonts w:ascii="Times New Roman" w:hAnsi="Times New Roman"/>
                <w:szCs w:val="24"/>
              </w:rPr>
              <w:t xml:space="preserve"> </w:t>
            </w:r>
            <w:r w:rsidRPr="006C590F">
              <w:rPr>
                <w:rFonts w:ascii="Times New Roman" w:hAnsi="Times New Roman"/>
                <w:szCs w:val="24"/>
                <w:lang w:val="en-US"/>
              </w:rPr>
              <w:t>Access</w:t>
            </w:r>
            <w:r w:rsidRPr="006C590F">
              <w:rPr>
                <w:rFonts w:ascii="Times New Roman" w:hAnsi="Times New Roman"/>
                <w:szCs w:val="24"/>
              </w:rPr>
              <w:t>. Назначение, возможности, области применения, особенности использования в профессиональной деятельности.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val="268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41CC" w:rsidRPr="006C590F" w:rsidRDefault="00AF41CC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C590F">
              <w:rPr>
                <w:rFonts w:ascii="Times New Roman" w:hAnsi="Times New Roman"/>
                <w:b/>
                <w:bCs/>
                <w:szCs w:val="24"/>
              </w:rPr>
              <w:t>Практические занятия</w:t>
            </w:r>
          </w:p>
          <w:p w:rsidR="00AF41CC" w:rsidRPr="006C590F" w:rsidRDefault="00AF41CC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  <w:r w:rsidR="001D40AD" w:rsidRPr="006C590F">
              <w:rPr>
                <w:bCs/>
              </w:rPr>
              <w:t>4</w:t>
            </w: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1D40AD">
        <w:trPr>
          <w:trHeight w:val="1020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F12" w:rsidRPr="006C590F" w:rsidRDefault="00AF31CB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Cs w:val="24"/>
                <w:lang w:eastAsia="ru-RU"/>
              </w:rPr>
              <w:pict>
                <v:shape id="_x0000_s2052" type="#_x0000_t32" style="position:absolute;left:0;text-align:left;margin-left:12.3pt;margin-top:.85pt;width:0;height:40.5pt;z-index:251659264;mso-position-horizontal-relative:text;mso-position-vertical-relative:text" o:connectortype="straight"/>
              </w:pict>
            </w:r>
          </w:p>
          <w:p w:rsidR="00AF41CC" w:rsidRPr="006C590F" w:rsidRDefault="004B3203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6C590F">
              <w:rPr>
                <w:rFonts w:ascii="Times New Roman" w:hAnsi="Times New Roman"/>
                <w:bCs/>
                <w:szCs w:val="24"/>
                <w:lang w:eastAsia="ru-RU"/>
              </w:rPr>
              <w:t>1</w:t>
            </w:r>
            <w:r w:rsidR="00705F12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 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Microsoft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Office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Excel 2007. Создание электронных таблиц</w:t>
            </w:r>
          </w:p>
          <w:p w:rsidR="00AF41CC" w:rsidRPr="006C590F" w:rsidRDefault="00705F12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6C590F">
              <w:rPr>
                <w:rFonts w:ascii="Times New Roman" w:hAnsi="Times New Roman"/>
                <w:bCs/>
                <w:szCs w:val="24"/>
                <w:lang w:eastAsia="ru-RU"/>
              </w:rPr>
              <w:t>2</w:t>
            </w:r>
            <w:r w:rsidR="004B3203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  </w:t>
            </w:r>
            <w:r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Microsoft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Office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Excel 2007. Основные приемы работы с электронными таблицами</w:t>
            </w:r>
          </w:p>
          <w:p w:rsidR="00AF41CC" w:rsidRPr="006C590F" w:rsidRDefault="00AF31CB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Cs w:val="24"/>
                <w:lang w:eastAsia="ru-RU"/>
              </w:rPr>
              <w:pict>
                <v:shape id="_x0000_s2053" type="#_x0000_t32" style="position:absolute;left:0;text-align:left;margin-left:13.05pt;margin-top:1.3pt;width:0;height:96.75pt;z-index:251660288" o:connectortype="straight"/>
              </w:pict>
            </w:r>
            <w:r w:rsidR="004B3203" w:rsidRPr="006C590F">
              <w:rPr>
                <w:rFonts w:ascii="Times New Roman" w:hAnsi="Times New Roman"/>
                <w:bCs/>
                <w:szCs w:val="24"/>
                <w:lang w:eastAsia="ru-RU"/>
              </w:rPr>
              <w:t>3</w:t>
            </w:r>
            <w:r w:rsidR="00705F12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4B3203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 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Microsoft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Office</w:t>
            </w:r>
            <w:r w:rsidR="006D37E4" w:rsidRPr="006C590F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Excel 2007. Использование электронных таблиц при расчетах</w:t>
            </w:r>
          </w:p>
          <w:p w:rsidR="00AF41CC" w:rsidRPr="006C590F" w:rsidRDefault="004B3203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val="en-US" w:eastAsia="ru-RU"/>
              </w:rPr>
            </w:pPr>
            <w:r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>4</w:t>
            </w:r>
            <w:r w:rsidR="00705F12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 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 </w:t>
            </w:r>
            <w:r w:rsidR="00AF41CC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Microsoft Office Excel 2007.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Построениеграфиков</w:t>
            </w:r>
          </w:p>
          <w:p w:rsidR="00AF41CC" w:rsidRPr="006C590F" w:rsidRDefault="004B3203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val="en-US" w:eastAsia="ru-RU"/>
              </w:rPr>
            </w:pPr>
            <w:r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>5</w:t>
            </w:r>
            <w:r w:rsidR="00705F12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 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 </w:t>
            </w:r>
            <w:r w:rsidR="00AF41CC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Microsoft Office Excel 2007.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Построение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диаграмм</w:t>
            </w:r>
          </w:p>
          <w:p w:rsidR="00AF41CC" w:rsidRPr="006C590F" w:rsidRDefault="004B3203" w:rsidP="00EC3035">
            <w:pPr>
              <w:pStyle w:val="210"/>
              <w:snapToGrid w:val="0"/>
              <w:ind w:firstLine="0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lastRenderedPageBreak/>
              <w:t xml:space="preserve">6  </w:t>
            </w:r>
            <w:r w:rsidR="00705F12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 </w:t>
            </w:r>
            <w:r w:rsidR="00AF41CC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>Microsoft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>Office</w:t>
            </w:r>
            <w:r w:rsidR="006D37E4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 </w:t>
            </w:r>
            <w:r w:rsidR="00AF41CC" w:rsidRPr="006C590F">
              <w:rPr>
                <w:rFonts w:ascii="Times New Roman" w:hAnsi="Times New Roman"/>
                <w:bCs/>
                <w:szCs w:val="24"/>
                <w:lang w:val="en-US" w:eastAsia="ru-RU"/>
              </w:rPr>
              <w:t xml:space="preserve">Excel 2007. </w:t>
            </w:r>
            <w:r w:rsidR="00AF41CC" w:rsidRPr="006C590F">
              <w:rPr>
                <w:rFonts w:ascii="Times New Roman" w:hAnsi="Times New Roman"/>
                <w:bCs/>
                <w:szCs w:val="24"/>
                <w:lang w:eastAsia="ru-RU"/>
              </w:rPr>
              <w:t>Вычисления, формулы и функции</w:t>
            </w:r>
          </w:p>
          <w:p w:rsidR="006D37E4" w:rsidRPr="006C590F" w:rsidRDefault="004B3203" w:rsidP="00EC3035">
            <w:pPr>
              <w:jc w:val="both"/>
              <w:outlineLvl w:val="3"/>
              <w:rPr>
                <w:bCs/>
                <w:color w:val="000000"/>
              </w:rPr>
            </w:pPr>
            <w:r w:rsidRPr="006C590F">
              <w:rPr>
                <w:bCs/>
                <w:color w:val="000000"/>
              </w:rPr>
              <w:t>7</w:t>
            </w:r>
            <w:r w:rsidR="00705F12" w:rsidRPr="006C590F">
              <w:rPr>
                <w:bCs/>
                <w:color w:val="000000"/>
              </w:rPr>
              <w:t xml:space="preserve"> </w:t>
            </w:r>
            <w:r w:rsidR="006D37E4" w:rsidRPr="006C590F">
              <w:rPr>
                <w:bCs/>
                <w:color w:val="000000"/>
              </w:rPr>
              <w:t xml:space="preserve">   </w:t>
            </w:r>
            <w:r w:rsidR="00AF41CC" w:rsidRPr="006C590F">
              <w:rPr>
                <w:bCs/>
                <w:color w:val="000000"/>
              </w:rPr>
              <w:t>Microsoft</w:t>
            </w:r>
            <w:r w:rsidR="006D37E4"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</w:rPr>
              <w:t>Office</w:t>
            </w:r>
            <w:r w:rsidR="006D37E4" w:rsidRPr="006C590F">
              <w:rPr>
                <w:bCs/>
                <w:color w:val="000000"/>
              </w:rPr>
              <w:t xml:space="preserve"> </w:t>
            </w:r>
            <w:r w:rsidR="00AF41CC" w:rsidRPr="006C590F">
              <w:rPr>
                <w:bCs/>
                <w:color w:val="000000"/>
              </w:rPr>
              <w:t>Excel</w:t>
            </w:r>
            <w:r w:rsidR="006D37E4" w:rsidRPr="006C590F">
              <w:rPr>
                <w:bCs/>
                <w:color w:val="000000"/>
              </w:rPr>
              <w:t xml:space="preserve"> 2007.</w:t>
            </w:r>
            <w:r w:rsidR="00AF41CC" w:rsidRPr="006C590F">
              <w:rPr>
                <w:bCs/>
                <w:color w:val="000000"/>
              </w:rPr>
              <w:t>Вычисления в электронных таблицах</w:t>
            </w:r>
          </w:p>
          <w:p w:rsidR="00AF41CC" w:rsidRPr="006C590F" w:rsidRDefault="00AF41CC" w:rsidP="006D37E4">
            <w:pPr>
              <w:tabs>
                <w:tab w:val="left" w:pos="945"/>
              </w:tabs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D40AD" w:rsidRPr="006C590F" w:rsidTr="001D40AD">
        <w:trPr>
          <w:trHeight w:val="572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D" w:rsidRPr="006C590F" w:rsidRDefault="001D40AD" w:rsidP="00EC3035">
            <w:pPr>
              <w:snapToGrid w:val="0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0AD" w:rsidRPr="006C590F" w:rsidRDefault="001D40AD" w:rsidP="001D40AD">
            <w:pPr>
              <w:jc w:val="both"/>
              <w:outlineLvl w:val="3"/>
              <w:rPr>
                <w:bCs/>
                <w:color w:val="000000"/>
              </w:rPr>
            </w:pPr>
            <w:r w:rsidRPr="006C590F">
              <w:rPr>
                <w:bCs/>
              </w:rPr>
              <w:t xml:space="preserve">       Контрольная работа</w:t>
            </w:r>
            <w:r w:rsidR="007056C9" w:rsidRPr="006C590F">
              <w:rPr>
                <w:bCs/>
              </w:rPr>
              <w:t xml:space="preserve"> по разделу 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0AD" w:rsidRPr="006C590F" w:rsidRDefault="001D40AD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val="586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  <w:bCs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/>
                <w:bCs/>
              </w:rPr>
              <w:t>Самостоятельная работа</w:t>
            </w:r>
            <w:r w:rsidRPr="006C590F">
              <w:rPr>
                <w:b/>
              </w:rPr>
              <w:t xml:space="preserve"> обучающихся</w:t>
            </w:r>
            <w:r w:rsidRPr="006C590F">
              <w:rPr>
                <w:b/>
                <w:bCs/>
              </w:rPr>
              <w:t xml:space="preserve">: </w:t>
            </w:r>
            <w:r w:rsidRPr="006C590F">
              <w:rPr>
                <w:bCs/>
              </w:rPr>
              <w:t>выполнение домашних заданий по разделу 2.</w:t>
            </w:r>
          </w:p>
          <w:p w:rsidR="00AF41CC" w:rsidRPr="006C590F" w:rsidRDefault="00AF41CC" w:rsidP="00EC303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6C590F">
              <w:rPr>
                <w:spacing w:val="-4"/>
              </w:rPr>
              <w:t xml:space="preserve">Отработка навыков с программами </w:t>
            </w:r>
            <w:r w:rsidRPr="006C590F">
              <w:rPr>
                <w:bCs/>
              </w:rPr>
              <w:t>Microsoft</w:t>
            </w:r>
            <w:r w:rsidR="006D37E4" w:rsidRPr="006C590F">
              <w:rPr>
                <w:bCs/>
              </w:rPr>
              <w:t xml:space="preserve"> </w:t>
            </w:r>
            <w:r w:rsidRPr="006C590F">
              <w:rPr>
                <w:bCs/>
              </w:rPr>
              <w:t>Office</w:t>
            </w:r>
            <w:r w:rsidR="006D37E4" w:rsidRPr="006C590F">
              <w:rPr>
                <w:bCs/>
              </w:rPr>
              <w:t xml:space="preserve"> </w:t>
            </w:r>
            <w:r w:rsidRPr="006C590F">
              <w:rPr>
                <w:bCs/>
              </w:rPr>
              <w:t xml:space="preserve">Excel, </w:t>
            </w:r>
            <w:r w:rsidRPr="006C590F">
              <w:rPr>
                <w:bCs/>
                <w:lang w:val="en-US"/>
              </w:rPr>
              <w:t>MSAccess</w:t>
            </w:r>
            <w:r w:rsidRPr="006C590F">
              <w:rPr>
                <w:bCs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41CC" w:rsidRPr="006C590F" w:rsidRDefault="00694352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  <w:r w:rsidRPr="006C590F">
              <w:rPr>
                <w:bCs/>
                <w:lang w:val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</w:pPr>
            <w:r w:rsidRPr="006C590F">
              <w:rPr>
                <w:b/>
              </w:rPr>
              <w:t>Раздел 3</w:t>
            </w:r>
            <w:r w:rsidRPr="006C590F">
              <w:t>.</w:t>
            </w:r>
          </w:p>
          <w:p w:rsidR="00AF41CC" w:rsidRPr="006C590F" w:rsidRDefault="00AF41CC" w:rsidP="00EC3035">
            <w:pPr>
              <w:snapToGrid w:val="0"/>
              <w:jc w:val="center"/>
              <w:rPr>
                <w:bCs/>
              </w:rPr>
            </w:pPr>
            <w:r w:rsidRPr="006C590F">
              <w:t xml:space="preserve">Дополнительные возможности </w:t>
            </w:r>
            <w:r w:rsidRPr="006C590F">
              <w:rPr>
                <w:lang w:val="en-US"/>
              </w:rPr>
              <w:t>MSOffice</w:t>
            </w: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  <w:bCs/>
              </w:rPr>
            </w:pPr>
          </w:p>
          <w:p w:rsidR="00AF41CC" w:rsidRPr="006C590F" w:rsidRDefault="00AF41CC" w:rsidP="00EC303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1CC" w:rsidRPr="006C590F" w:rsidRDefault="00E13246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  <w:r w:rsidR="000F76B8" w:rsidRPr="006C590F">
              <w:rPr>
                <w:bCs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hRule="exact"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pStyle w:val="21"/>
              <w:snapToGrid w:val="0"/>
              <w:jc w:val="center"/>
              <w:rPr>
                <w:szCs w:val="24"/>
                <w:lang w:val="en-US"/>
              </w:rPr>
            </w:pPr>
            <w:r w:rsidRPr="006C590F">
              <w:rPr>
                <w:b/>
                <w:szCs w:val="24"/>
              </w:rPr>
              <w:t>Тема</w:t>
            </w:r>
            <w:r w:rsidRPr="006C590F">
              <w:rPr>
                <w:b/>
                <w:szCs w:val="24"/>
                <w:lang w:val="en-US"/>
              </w:rPr>
              <w:t xml:space="preserve"> 3.1.</w:t>
            </w:r>
          </w:p>
          <w:p w:rsidR="00AF41CC" w:rsidRPr="006C590F" w:rsidRDefault="00AF41CC" w:rsidP="00EC3035">
            <w:pPr>
              <w:jc w:val="center"/>
              <w:rPr>
                <w:lang w:val="en-US"/>
              </w:rPr>
            </w:pPr>
            <w:r w:rsidRPr="006C590F">
              <w:t>Программы</w:t>
            </w:r>
            <w:r w:rsidRPr="006C590F">
              <w:rPr>
                <w:lang w:val="en-US"/>
              </w:rPr>
              <w:t xml:space="preserve"> MS Publisher, MS Power Point</w:t>
            </w:r>
          </w:p>
          <w:p w:rsidR="00AF41CC" w:rsidRPr="006C590F" w:rsidRDefault="00AF41CC" w:rsidP="00EC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</w:rPr>
            </w:pPr>
            <w:r w:rsidRPr="006C590F">
              <w:rPr>
                <w:b/>
                <w:color w:val="000000"/>
                <w:spacing w:val="1"/>
              </w:rPr>
              <w:t>Содержание учебного материала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AF41CC" w:rsidRPr="006C590F" w:rsidTr="00EC3035"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7C0182" w:rsidP="00EC3035">
            <w:r w:rsidRPr="006C590F">
              <w:t>О</w:t>
            </w:r>
            <w:r w:rsidR="00AF41CC" w:rsidRPr="006C590F">
              <w:t>со</w:t>
            </w:r>
            <w:r w:rsidR="006D37E4" w:rsidRPr="006C590F">
              <w:t>бенности программ, их назначение</w:t>
            </w:r>
            <w:r w:rsidRPr="006C590F">
              <w:t>, область применения.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</w:tr>
      <w:tr w:rsidR="000F76B8" w:rsidRPr="006C590F" w:rsidTr="00F72CAB">
        <w:trPr>
          <w:trHeight w:val="40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pStyle w:val="21"/>
              <w:snapToGrid w:val="0"/>
              <w:rPr>
                <w:bCs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6B8" w:rsidRPr="006C590F" w:rsidRDefault="000F76B8" w:rsidP="00EC3035">
            <w:pPr>
              <w:snapToGrid w:val="0"/>
              <w:rPr>
                <w:b/>
              </w:rPr>
            </w:pPr>
            <w:r w:rsidRPr="006C590F">
              <w:rPr>
                <w:b/>
              </w:rPr>
              <w:t>Практические занятия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  <w:r w:rsidR="00AA486E" w:rsidRPr="006C590F">
              <w:rPr>
                <w:bCs/>
              </w:rPr>
              <w:t>4</w:t>
            </w: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76B8" w:rsidRPr="006C590F" w:rsidTr="00F72CAB">
        <w:trPr>
          <w:trHeight w:val="2265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pStyle w:val="21"/>
              <w:snapToGrid w:val="0"/>
              <w:rPr>
                <w:bCs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6B8" w:rsidRPr="006C590F" w:rsidRDefault="00AF31CB" w:rsidP="006D37E4">
            <w:pPr>
              <w:pStyle w:val="a9"/>
              <w:numPr>
                <w:ilvl w:val="0"/>
                <w:numId w:val="17"/>
              </w:numPr>
              <w:snapToGrid w:val="0"/>
              <w:ind w:left="360"/>
              <w:outlineLvl w:val="3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pict>
                <v:shape id="_x0000_s2059" type="#_x0000_t32" style="position:absolute;left:0;text-align:left;margin-left:13.05pt;margin-top:.4pt;width:0;height:143.55pt;z-index:251663360;mso-position-horizontal-relative:text;mso-position-vertical-relative:text" o:connectortype="straight"/>
              </w:pict>
            </w:r>
            <w:r w:rsidR="000F76B8" w:rsidRPr="006C590F">
              <w:rPr>
                <w:bCs/>
                <w:color w:val="000000"/>
              </w:rPr>
              <w:t>Microsoft Office Power Point 2007. Подбор информации к презентации</w:t>
            </w:r>
          </w:p>
          <w:p w:rsidR="000F76B8" w:rsidRPr="006C590F" w:rsidRDefault="000F76B8" w:rsidP="006D37E4">
            <w:pPr>
              <w:pStyle w:val="a9"/>
              <w:numPr>
                <w:ilvl w:val="0"/>
                <w:numId w:val="17"/>
              </w:numPr>
              <w:ind w:left="360"/>
              <w:outlineLvl w:val="3"/>
              <w:rPr>
                <w:bCs/>
                <w:color w:val="000000"/>
                <w:lang w:val="en-US"/>
              </w:rPr>
            </w:pPr>
            <w:r w:rsidRPr="006C590F">
              <w:rPr>
                <w:bCs/>
                <w:color w:val="000000"/>
                <w:lang w:val="en-US"/>
              </w:rPr>
              <w:t xml:space="preserve">Microsoft Office Power Point 2007. </w:t>
            </w:r>
            <w:r w:rsidRPr="006C590F">
              <w:rPr>
                <w:bCs/>
                <w:color w:val="000000"/>
              </w:rPr>
              <w:t>Создани</w:t>
            </w:r>
            <w:r w:rsidRPr="006C590F">
              <w:rPr>
                <w:bCs/>
                <w:color w:val="000000"/>
                <w:lang w:val="en-US"/>
              </w:rPr>
              <w:t xml:space="preserve">е </w:t>
            </w:r>
            <w:r w:rsidRPr="006C590F">
              <w:rPr>
                <w:bCs/>
                <w:color w:val="000000"/>
              </w:rPr>
              <w:t>слайдо</w:t>
            </w:r>
            <w:r w:rsidRPr="006C590F">
              <w:rPr>
                <w:bCs/>
                <w:color w:val="000000"/>
                <w:lang w:val="en-US"/>
              </w:rPr>
              <w:t>в</w:t>
            </w:r>
          </w:p>
          <w:p w:rsidR="000F76B8" w:rsidRPr="006C590F" w:rsidRDefault="000F76B8" w:rsidP="006D37E4">
            <w:pPr>
              <w:pStyle w:val="a9"/>
              <w:numPr>
                <w:ilvl w:val="0"/>
                <w:numId w:val="17"/>
              </w:numPr>
              <w:snapToGrid w:val="0"/>
              <w:ind w:left="360"/>
              <w:rPr>
                <w:bCs/>
                <w:color w:val="000000"/>
                <w:lang w:val="en-US"/>
              </w:rPr>
            </w:pPr>
            <w:r w:rsidRPr="006C590F">
              <w:rPr>
                <w:bCs/>
                <w:color w:val="000000"/>
                <w:lang w:val="en-US"/>
              </w:rPr>
              <w:t xml:space="preserve">Microsoft Office Power Point 2007. </w:t>
            </w:r>
            <w:r w:rsidRPr="006C590F">
              <w:rPr>
                <w:bCs/>
                <w:color w:val="000000"/>
              </w:rPr>
              <w:t>Работа</w:t>
            </w:r>
            <w:r w:rsidRPr="006C590F">
              <w:rPr>
                <w:bCs/>
                <w:color w:val="000000"/>
                <w:lang w:val="en-US"/>
              </w:rPr>
              <w:t xml:space="preserve"> </w:t>
            </w:r>
            <w:r w:rsidRPr="006C590F">
              <w:rPr>
                <w:bCs/>
                <w:color w:val="000000"/>
              </w:rPr>
              <w:t>с</w:t>
            </w:r>
            <w:r w:rsidRPr="006C590F">
              <w:rPr>
                <w:bCs/>
                <w:color w:val="000000"/>
                <w:lang w:val="en-US"/>
              </w:rPr>
              <w:t xml:space="preserve"> </w:t>
            </w:r>
            <w:r w:rsidRPr="006C590F">
              <w:rPr>
                <w:bCs/>
                <w:color w:val="000000"/>
              </w:rPr>
              <w:t>анимацией</w:t>
            </w:r>
          </w:p>
          <w:p w:rsidR="000F76B8" w:rsidRPr="006C590F" w:rsidRDefault="000F76B8" w:rsidP="006D37E4">
            <w:pPr>
              <w:pStyle w:val="a9"/>
              <w:numPr>
                <w:ilvl w:val="0"/>
                <w:numId w:val="17"/>
              </w:numPr>
              <w:snapToGrid w:val="0"/>
              <w:ind w:left="360"/>
            </w:pPr>
            <w:r w:rsidRPr="006C590F">
              <w:t xml:space="preserve">Ознакомление с программой </w:t>
            </w:r>
            <w:r w:rsidRPr="006C590F">
              <w:rPr>
                <w:lang w:val="en-US"/>
              </w:rPr>
              <w:t>MSPublisher</w:t>
            </w:r>
          </w:p>
          <w:p w:rsidR="000F76B8" w:rsidRPr="006C590F" w:rsidRDefault="000F76B8" w:rsidP="006D37E4">
            <w:pPr>
              <w:pStyle w:val="a9"/>
              <w:numPr>
                <w:ilvl w:val="0"/>
                <w:numId w:val="17"/>
              </w:numPr>
              <w:snapToGrid w:val="0"/>
              <w:ind w:left="360"/>
            </w:pPr>
            <w:r w:rsidRPr="006C590F">
              <w:t xml:space="preserve">Работа с программой </w:t>
            </w:r>
            <w:r w:rsidRPr="006C590F">
              <w:rPr>
                <w:lang w:val="en-US"/>
              </w:rPr>
              <w:t>MSPublisher</w:t>
            </w:r>
            <w:r w:rsidRPr="006C590F">
              <w:t>: создание произвольного сайта</w:t>
            </w:r>
          </w:p>
          <w:p w:rsidR="000F76B8" w:rsidRPr="006C590F" w:rsidRDefault="000F76B8" w:rsidP="006D37E4">
            <w:pPr>
              <w:pStyle w:val="a9"/>
              <w:numPr>
                <w:ilvl w:val="0"/>
                <w:numId w:val="17"/>
              </w:numPr>
              <w:snapToGrid w:val="0"/>
              <w:ind w:left="360"/>
            </w:pPr>
            <w:r w:rsidRPr="006C590F">
              <w:t xml:space="preserve">Работа с программой </w:t>
            </w:r>
            <w:r w:rsidRPr="006C590F">
              <w:rPr>
                <w:lang w:val="en-US"/>
              </w:rPr>
              <w:t>MSPublisher</w:t>
            </w:r>
            <w:r w:rsidRPr="006C590F">
              <w:t xml:space="preserve">: подбор материалов для создания сайта </w:t>
            </w:r>
          </w:p>
          <w:p w:rsidR="000F76B8" w:rsidRPr="006C590F" w:rsidRDefault="000F76B8" w:rsidP="009B4032">
            <w:pPr>
              <w:pStyle w:val="a9"/>
              <w:numPr>
                <w:ilvl w:val="0"/>
                <w:numId w:val="17"/>
              </w:numPr>
              <w:snapToGrid w:val="0"/>
              <w:ind w:left="360"/>
            </w:pPr>
            <w:r w:rsidRPr="006C590F">
              <w:t xml:space="preserve">Работа с программой </w:t>
            </w:r>
            <w:r w:rsidRPr="006C590F">
              <w:rPr>
                <w:lang w:val="en-US"/>
              </w:rPr>
              <w:t>MSPublisher</w:t>
            </w:r>
            <w:r w:rsidRPr="006C590F">
              <w:t>: создание собственного сайта по профилю        специальности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6B8" w:rsidRPr="006C590F" w:rsidRDefault="000F76B8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76B8" w:rsidRPr="006C590F" w:rsidTr="00F72CAB">
        <w:trPr>
          <w:trHeight w:val="48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pStyle w:val="21"/>
              <w:snapToGrid w:val="0"/>
              <w:rPr>
                <w:bCs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6B8" w:rsidRPr="006C590F" w:rsidRDefault="000F76B8" w:rsidP="000A0580">
            <w:pPr>
              <w:pStyle w:val="a9"/>
              <w:snapToGrid w:val="0"/>
              <w:ind w:left="360"/>
            </w:pPr>
          </w:p>
          <w:p w:rsidR="000F76B8" w:rsidRPr="006C590F" w:rsidRDefault="000F76B8" w:rsidP="000A0580">
            <w:pPr>
              <w:pStyle w:val="a9"/>
              <w:snapToGrid w:val="0"/>
              <w:ind w:left="360"/>
              <w:rPr>
                <w:bCs/>
                <w:noProof/>
                <w:color w:val="000000"/>
              </w:rPr>
            </w:pPr>
            <w:r w:rsidRPr="006C590F">
              <w:t xml:space="preserve">Контрольная работа </w:t>
            </w:r>
            <w:r w:rsidR="007056C9" w:rsidRPr="006C590F">
              <w:t xml:space="preserve"> по разделу 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F76B8" w:rsidRPr="006C590F" w:rsidRDefault="000F76B8" w:rsidP="000A0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6B8" w:rsidRPr="006C590F" w:rsidRDefault="000F76B8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c>
          <w:tcPr>
            <w:tcW w:w="1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/>
                <w:i/>
              </w:rPr>
            </w:pPr>
            <w:r w:rsidRPr="006C590F">
              <w:rPr>
                <w:i/>
              </w:rPr>
              <w:t>Дифференцированный зачет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AF41CC" w:rsidRPr="006C590F" w:rsidTr="005A79FA">
        <w:trPr>
          <w:trHeight w:val="77"/>
        </w:trPr>
        <w:tc>
          <w:tcPr>
            <w:tcW w:w="1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right"/>
              <w:rPr>
                <w:b/>
              </w:rPr>
            </w:pPr>
            <w:r w:rsidRPr="006C590F">
              <w:rPr>
                <w:b/>
              </w:rPr>
              <w:t>Всего: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780301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81</w:t>
            </w:r>
            <w:bookmarkStart w:id="2" w:name="_GoBack"/>
            <w:bookmarkEnd w:id="2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AF41CC" w:rsidRPr="006C590F" w:rsidRDefault="00AF41CC" w:rsidP="00AF41CC">
      <w:pPr>
        <w:pStyle w:val="Default"/>
        <w:spacing w:before="120"/>
        <w:ind w:firstLine="709"/>
        <w:jc w:val="both"/>
      </w:pPr>
      <w:r w:rsidRPr="006C590F">
        <w:t xml:space="preserve">Для характеристики уровня освоения учебного материала используются следующие обозначения: </w:t>
      </w:r>
    </w:p>
    <w:p w:rsidR="00AF41CC" w:rsidRPr="006C590F" w:rsidRDefault="00AF41CC" w:rsidP="00AF41CC">
      <w:pPr>
        <w:pStyle w:val="Default"/>
        <w:numPr>
          <w:ilvl w:val="0"/>
          <w:numId w:val="6"/>
        </w:numPr>
        <w:spacing w:before="120"/>
        <w:jc w:val="both"/>
      </w:pPr>
      <w:r w:rsidRPr="006C590F">
        <w:t xml:space="preserve">- репродуктивный (выполнение деятельности по образцу, инструкции или под руководством) </w:t>
      </w:r>
    </w:p>
    <w:p w:rsidR="00AF41CC" w:rsidRPr="006C590F" w:rsidRDefault="00AF41CC" w:rsidP="00AF41CC">
      <w:pPr>
        <w:pStyle w:val="Default"/>
        <w:numPr>
          <w:ilvl w:val="0"/>
          <w:numId w:val="6"/>
        </w:numPr>
        <w:spacing w:before="120"/>
        <w:jc w:val="both"/>
      </w:pPr>
      <w:r w:rsidRPr="006C590F">
        <w:t>- продуктивный (планирование и самостоятельное выполнение деятельности, решение проблемных задач)</w:t>
      </w:r>
    </w:p>
    <w:p w:rsidR="00AF41CC" w:rsidRPr="006C590F" w:rsidRDefault="00AF41CC" w:rsidP="00AF41C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432" w:hanging="432"/>
        <w:jc w:val="center"/>
        <w:sectPr w:rsidR="00AF41CC" w:rsidRPr="006C590F" w:rsidSect="004C3CE4">
          <w:pgSz w:w="16838" w:h="11906" w:orient="landscape"/>
          <w:pgMar w:top="1134" w:right="851" w:bottom="707" w:left="567" w:header="709" w:footer="709" w:gutter="0"/>
          <w:cols w:space="720"/>
          <w:docGrid w:linePitch="326"/>
        </w:sectPr>
      </w:pPr>
    </w:p>
    <w:p w:rsidR="00AF41CC" w:rsidRPr="006C590F" w:rsidRDefault="00A06359" w:rsidP="00A06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1069" w:firstLine="0"/>
        <w:jc w:val="both"/>
        <w:rPr>
          <w:b/>
          <w:caps/>
        </w:rPr>
      </w:pPr>
      <w:bookmarkStart w:id="3" w:name="_Toc375637536"/>
      <w:r w:rsidRPr="006C590F">
        <w:rPr>
          <w:b/>
          <w:caps/>
        </w:rPr>
        <w:lastRenderedPageBreak/>
        <w:t>3.</w:t>
      </w:r>
      <w:r w:rsidR="00AF41CC" w:rsidRPr="006C590F">
        <w:rPr>
          <w:b/>
          <w:caps/>
        </w:rPr>
        <w:t>условия реализации ПРОГРАММЫ</w:t>
      </w:r>
      <w:r w:rsidR="00801535" w:rsidRPr="006C590F">
        <w:rPr>
          <w:b/>
          <w:caps/>
        </w:rPr>
        <w:t xml:space="preserve"> учебной</w:t>
      </w:r>
      <w:r w:rsidR="00AF41CC" w:rsidRPr="006C590F">
        <w:rPr>
          <w:b/>
          <w:caps/>
        </w:rPr>
        <w:t xml:space="preserve"> дисциплины</w:t>
      </w:r>
      <w:bookmarkEnd w:id="3"/>
    </w:p>
    <w:p w:rsidR="00AF41CC" w:rsidRPr="006C590F" w:rsidRDefault="00AF41CC" w:rsidP="00AF41CC">
      <w:pPr>
        <w:spacing w:line="360" w:lineRule="auto"/>
        <w:ind w:firstLine="709"/>
        <w:jc w:val="both"/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6C590F">
        <w:rPr>
          <w:b/>
          <w:bCs/>
        </w:rPr>
        <w:t>3.1.  Требования к минимальному материально-техническому обеспечению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>Реализация учебной дисциплины тр</w:t>
      </w:r>
      <w:r w:rsidR="0056425B" w:rsidRPr="006C590F">
        <w:rPr>
          <w:bCs/>
        </w:rPr>
        <w:t xml:space="preserve">ебует наличия </w:t>
      </w:r>
      <w:r w:rsidR="00B671A2" w:rsidRPr="006C590F">
        <w:rPr>
          <w:bCs/>
        </w:rPr>
        <w:t xml:space="preserve">кабинета информатики и лаборатории </w:t>
      </w:r>
      <w:r w:rsidR="007C0182" w:rsidRPr="006C590F">
        <w:rPr>
          <w:bCs/>
        </w:rPr>
        <w:t>информатики и информационных технологий в профессиональной деятельности</w:t>
      </w:r>
      <w:r w:rsidR="0056425B" w:rsidRPr="006C590F">
        <w:rPr>
          <w:bCs/>
        </w:rPr>
        <w:t>.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>Оборудование учебного кабинета:</w:t>
      </w:r>
    </w:p>
    <w:p w:rsidR="00AF41CC" w:rsidRPr="006C590F" w:rsidRDefault="00AF41CC" w:rsidP="00AF41CC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6C590F">
        <w:rPr>
          <w:bCs/>
        </w:rPr>
        <w:t>посадочные места по количеству обучающихся;</w:t>
      </w:r>
    </w:p>
    <w:p w:rsidR="00AF41CC" w:rsidRPr="006C590F" w:rsidRDefault="00AF41CC" w:rsidP="00AF41CC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6C590F">
        <w:rPr>
          <w:bCs/>
        </w:rPr>
        <w:t>рабочее место преподавателя;</w:t>
      </w:r>
    </w:p>
    <w:p w:rsidR="00AF41CC" w:rsidRPr="006C590F" w:rsidRDefault="00AF41CC" w:rsidP="00AF41CC">
      <w:pPr>
        <w:tabs>
          <w:tab w:val="left" w:pos="4361"/>
        </w:tabs>
        <w:spacing w:line="360" w:lineRule="auto"/>
        <w:ind w:firstLine="709"/>
        <w:jc w:val="both"/>
        <w:rPr>
          <w:bCs/>
        </w:rPr>
      </w:pPr>
    </w:p>
    <w:p w:rsidR="00AF41CC" w:rsidRPr="006C590F" w:rsidRDefault="00AF41CC" w:rsidP="00AF41CC">
      <w:pPr>
        <w:tabs>
          <w:tab w:val="left" w:pos="4361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>Технические средства обучения:</w:t>
      </w:r>
    </w:p>
    <w:p w:rsidR="00AF41CC" w:rsidRPr="006C590F" w:rsidRDefault="00AF41CC" w:rsidP="00AF41CC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6C590F">
        <w:rPr>
          <w:bCs/>
        </w:rPr>
        <w:t>компьютер;</w:t>
      </w:r>
    </w:p>
    <w:p w:rsidR="00A561E4" w:rsidRPr="006C590F" w:rsidRDefault="00A561E4" w:rsidP="00AF41CC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6C590F">
        <w:rPr>
          <w:bCs/>
        </w:rPr>
        <w:t xml:space="preserve">стандартное программное обеспечение: </w:t>
      </w:r>
      <w:r w:rsidRPr="006C590F">
        <w:rPr>
          <w:bCs/>
          <w:lang w:val="en-US"/>
        </w:rPr>
        <w:t>MSWindowsXP</w:t>
      </w:r>
      <w:r w:rsidRPr="006C590F">
        <w:rPr>
          <w:bCs/>
        </w:rPr>
        <w:t xml:space="preserve">, текстовый редактор </w:t>
      </w:r>
      <w:r w:rsidRPr="006C590F">
        <w:rPr>
          <w:bCs/>
          <w:lang w:val="en-US"/>
        </w:rPr>
        <w:t>MSWord</w:t>
      </w:r>
      <w:r w:rsidRPr="006C590F">
        <w:rPr>
          <w:bCs/>
        </w:rPr>
        <w:t xml:space="preserve">, редактор электронных таблиц </w:t>
      </w:r>
      <w:r w:rsidRPr="006C590F">
        <w:rPr>
          <w:bCs/>
          <w:lang w:val="en-US"/>
        </w:rPr>
        <w:t>MSExcel</w:t>
      </w:r>
      <w:r w:rsidRPr="006C590F">
        <w:rPr>
          <w:bCs/>
        </w:rPr>
        <w:t xml:space="preserve">, СУБД </w:t>
      </w:r>
      <w:r w:rsidRPr="006C590F">
        <w:rPr>
          <w:bCs/>
          <w:lang w:val="en-US"/>
        </w:rPr>
        <w:t>Access</w:t>
      </w:r>
      <w:r w:rsidRPr="006C590F">
        <w:rPr>
          <w:bCs/>
        </w:rPr>
        <w:t xml:space="preserve">, </w:t>
      </w:r>
      <w:r w:rsidRPr="006C590F">
        <w:rPr>
          <w:bCs/>
          <w:lang w:val="en-US"/>
        </w:rPr>
        <w:t>InternetExplorer</w:t>
      </w:r>
      <w:r w:rsidRPr="006C590F">
        <w:rPr>
          <w:bCs/>
        </w:rPr>
        <w:t>.</w:t>
      </w:r>
    </w:p>
    <w:p w:rsidR="00B671A2" w:rsidRPr="006C590F" w:rsidRDefault="00B671A2" w:rsidP="00B671A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Cs/>
        </w:rPr>
      </w:pP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>Оборудование лаборатории:</w:t>
      </w: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 xml:space="preserve"> -    посадочные места по количеству обучающихся</w:t>
      </w: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 xml:space="preserve"> -    рабочее место преподавателя</w:t>
      </w: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 xml:space="preserve"> -    автоматизированное рабочее место преподавателя</w:t>
      </w: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 xml:space="preserve"> -    автоматизированные рабочие места обучающихся</w:t>
      </w:r>
    </w:p>
    <w:p w:rsidR="007056C9" w:rsidRPr="006C590F" w:rsidRDefault="007056C9" w:rsidP="007056C9">
      <w:pPr>
        <w:tabs>
          <w:tab w:val="left" w:pos="10076"/>
        </w:tabs>
        <w:spacing w:line="360" w:lineRule="auto"/>
        <w:ind w:firstLine="709"/>
        <w:jc w:val="both"/>
        <w:rPr>
          <w:bCs/>
        </w:rPr>
      </w:pPr>
      <w:r w:rsidRPr="006C590F">
        <w:rPr>
          <w:bCs/>
        </w:rPr>
        <w:t xml:space="preserve"> - комплект сетевого оборудования, обеспечивающий соединение всех компьютеров, установленных в кабинете в единую сеть, с выходом в Интернет</w:t>
      </w:r>
    </w:p>
    <w:p w:rsidR="00B671A2" w:rsidRPr="006C590F" w:rsidRDefault="00B671A2" w:rsidP="00B671A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Cs/>
        </w:rPr>
      </w:pP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BE4CDF" w:rsidRPr="006C590F" w:rsidRDefault="00BE4CDF" w:rsidP="00AF41CC">
      <w:pPr>
        <w:tabs>
          <w:tab w:val="left" w:pos="10076"/>
        </w:tabs>
        <w:spacing w:line="360" w:lineRule="auto"/>
        <w:ind w:firstLine="709"/>
        <w:jc w:val="both"/>
        <w:rPr>
          <w:b/>
          <w:bCs/>
        </w:rPr>
      </w:pPr>
    </w:p>
    <w:p w:rsidR="00AF41CC" w:rsidRPr="006C590F" w:rsidRDefault="00AF41CC" w:rsidP="00AF41CC">
      <w:pPr>
        <w:tabs>
          <w:tab w:val="left" w:pos="10076"/>
        </w:tabs>
        <w:suppressAutoHyphens/>
        <w:jc w:val="both"/>
      </w:pPr>
    </w:p>
    <w:p w:rsidR="00AF41CC" w:rsidRPr="006C590F" w:rsidRDefault="00AF41CC" w:rsidP="00765F86">
      <w:pPr>
        <w:jc w:val="center"/>
      </w:pPr>
      <w:r w:rsidRPr="006C590F">
        <w:rPr>
          <w:b/>
        </w:rPr>
        <w:lastRenderedPageBreak/>
        <w:t>3.2. Информационное обеспечение обучения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C590F">
        <w:rPr>
          <w:b/>
          <w:bCs/>
        </w:rPr>
        <w:t xml:space="preserve">Перечень рекомендуемых учебных изданий, дополнительной литературы, Интернет-ресурсов </w:t>
      </w:r>
    </w:p>
    <w:p w:rsidR="00AF41CC" w:rsidRPr="006C590F" w:rsidRDefault="00AF41CC" w:rsidP="00AF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AF41CC" w:rsidRPr="006C590F" w:rsidRDefault="00AF41CC" w:rsidP="00BE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6C590F">
        <w:t>Основная учебная литература:</w:t>
      </w:r>
    </w:p>
    <w:p w:rsidR="00AF41CC" w:rsidRPr="006C590F" w:rsidRDefault="00AF41CC" w:rsidP="00AF41CC">
      <w:pPr>
        <w:pStyle w:val="a8"/>
        <w:tabs>
          <w:tab w:val="left" w:pos="10076"/>
        </w:tabs>
        <w:spacing w:line="360" w:lineRule="auto"/>
        <w:ind w:firstLine="709"/>
        <w:jc w:val="both"/>
        <w:rPr>
          <w:b w:val="0"/>
          <w:szCs w:val="24"/>
        </w:rPr>
      </w:pPr>
      <w:r w:rsidRPr="006C590F">
        <w:rPr>
          <w:b w:val="0"/>
          <w:szCs w:val="24"/>
        </w:rPr>
        <w:t>1. Едронова В.Н. Едронова М.В. Общая теория информатики и информационных технологий</w:t>
      </w:r>
      <w:r w:rsidRPr="006C590F">
        <w:rPr>
          <w:szCs w:val="24"/>
        </w:rPr>
        <w:t>.</w:t>
      </w:r>
      <w:r w:rsidRPr="006C590F">
        <w:rPr>
          <w:b w:val="0"/>
          <w:szCs w:val="24"/>
        </w:rPr>
        <w:t>: Учебник. – М.: Юрист, 2001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2. Просветов Г.И. Информатика: задачи и решения: Учебно-практическое пособие.- М.:Алифа-Пресс, 2008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3. Сергеева И.И., Чекунова Т.А., Тимофеева С.А. Информатика и информационные технологии.: Учебник. – М.: ИД «Форум»: ИНФРА, 2009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4. Сидоренко М.Г. Информатика: Учебное пособие. -М.:ФОРУМ, 2010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5. Елисеевой И.И. Информатика: Учебник .М.:, 2004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6. Информатика и информационные технологии.: Учебное пособие для студентов СПО /Под ред. Лехитарян В.С.М.: Академия, 2007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7. Толстик Н.В. и др. Информатика и информационные технологии.. – Ростов н/Д.: «Феникс», 2000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8. Иванова Ю.Н.  Информатика и информационные технологии.. Учебник. -ИНФРА.-М.:, 1999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9. Елисеева И.И., Егорова И.И. и др. Информатика: Учебник.- М.: ТК Велби, Издательство Проспект, 2004</w:t>
      </w:r>
    </w:p>
    <w:p w:rsidR="00AF41CC" w:rsidRPr="006C590F" w:rsidRDefault="00AF41CC" w:rsidP="00AF41CC">
      <w:pPr>
        <w:tabs>
          <w:tab w:val="left" w:pos="10076"/>
        </w:tabs>
        <w:spacing w:line="360" w:lineRule="auto"/>
        <w:ind w:firstLine="709"/>
        <w:jc w:val="both"/>
      </w:pPr>
      <w:r w:rsidRPr="006C590F">
        <w:t>10. Практикум по информатике. /Под ред. Шмойловой Р.А.- М.: Финансы и статистика, 2000</w:t>
      </w:r>
    </w:p>
    <w:p w:rsidR="00AF41CC" w:rsidRPr="006C590F" w:rsidRDefault="00AF41CC" w:rsidP="00BE4CDF">
      <w:pPr>
        <w:tabs>
          <w:tab w:val="left" w:pos="10076"/>
        </w:tabs>
        <w:spacing w:line="360" w:lineRule="auto"/>
        <w:ind w:firstLine="709"/>
      </w:pPr>
      <w:r w:rsidRPr="006C590F">
        <w:t>Электронные учебники:</w:t>
      </w:r>
    </w:p>
    <w:p w:rsidR="00AF41CC" w:rsidRPr="006C590F" w:rsidRDefault="00AF41CC" w:rsidP="007C0182">
      <w:pPr>
        <w:pStyle w:val="a9"/>
        <w:numPr>
          <w:ilvl w:val="0"/>
          <w:numId w:val="14"/>
        </w:numPr>
        <w:tabs>
          <w:tab w:val="left" w:pos="10076"/>
        </w:tabs>
        <w:spacing w:line="360" w:lineRule="auto"/>
        <w:jc w:val="both"/>
      </w:pPr>
      <w:r w:rsidRPr="006C590F">
        <w:t>Салин В.Н. Информатика и информационные технологии</w:t>
      </w:r>
    </w:p>
    <w:p w:rsidR="007C0182" w:rsidRPr="006C590F" w:rsidRDefault="000B511C" w:rsidP="000B511C">
      <w:pPr>
        <w:tabs>
          <w:tab w:val="left" w:pos="10076"/>
        </w:tabs>
        <w:spacing w:line="360" w:lineRule="auto"/>
        <w:jc w:val="both"/>
      </w:pPr>
      <w:r w:rsidRPr="006C590F">
        <w:t xml:space="preserve">            Интернет – ресурсы:</w:t>
      </w:r>
    </w:p>
    <w:p w:rsidR="000B511C" w:rsidRPr="006C590F" w:rsidRDefault="000B511C" w:rsidP="000B511C">
      <w:pPr>
        <w:tabs>
          <w:tab w:val="left" w:pos="10076"/>
        </w:tabs>
        <w:spacing w:line="360" w:lineRule="auto"/>
        <w:jc w:val="both"/>
        <w:rPr>
          <w:u w:val="single"/>
        </w:rPr>
      </w:pPr>
      <w:r w:rsidRPr="006C590F">
        <w:t xml:space="preserve">            1.    </w:t>
      </w:r>
      <w:hyperlink r:id="rId8" w:history="1">
        <w:r w:rsidRPr="006C590F">
          <w:rPr>
            <w:rStyle w:val="ad"/>
            <w:lang w:val="en-US"/>
          </w:rPr>
          <w:t>www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Gendocs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ru</w:t>
        </w:r>
      </w:hyperlink>
    </w:p>
    <w:p w:rsidR="000B511C" w:rsidRPr="006C590F" w:rsidRDefault="000B511C" w:rsidP="000B511C">
      <w:pPr>
        <w:tabs>
          <w:tab w:val="left" w:pos="10076"/>
        </w:tabs>
        <w:spacing w:line="360" w:lineRule="auto"/>
        <w:jc w:val="both"/>
      </w:pPr>
      <w:r w:rsidRPr="006C590F">
        <w:t xml:space="preserve">            2.    </w:t>
      </w:r>
      <w:hyperlink r:id="rId9" w:history="1">
        <w:r w:rsidRPr="006C590F">
          <w:rPr>
            <w:rStyle w:val="ad"/>
            <w:lang w:val="en-US"/>
          </w:rPr>
          <w:t>www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wordoffice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ru</w:t>
        </w:r>
      </w:hyperlink>
    </w:p>
    <w:p w:rsidR="000B511C" w:rsidRPr="006C590F" w:rsidRDefault="000B511C" w:rsidP="000B511C">
      <w:pPr>
        <w:tabs>
          <w:tab w:val="left" w:pos="10076"/>
        </w:tabs>
        <w:spacing w:line="360" w:lineRule="auto"/>
        <w:ind w:left="360"/>
        <w:jc w:val="both"/>
      </w:pPr>
      <w:r w:rsidRPr="006C590F">
        <w:t xml:space="preserve">      3.    </w:t>
      </w:r>
      <w:hyperlink r:id="rId10" w:history="1">
        <w:r w:rsidRPr="006C590F">
          <w:rPr>
            <w:rStyle w:val="ad"/>
            <w:lang w:val="en-US"/>
          </w:rPr>
          <w:t>www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inept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ru</w:t>
        </w:r>
      </w:hyperlink>
    </w:p>
    <w:p w:rsidR="000B511C" w:rsidRPr="006C590F" w:rsidRDefault="000B511C" w:rsidP="000B511C">
      <w:pPr>
        <w:tabs>
          <w:tab w:val="left" w:pos="10076"/>
        </w:tabs>
        <w:spacing w:line="360" w:lineRule="auto"/>
        <w:ind w:left="360"/>
        <w:jc w:val="both"/>
      </w:pPr>
      <w:r w:rsidRPr="006C590F">
        <w:t xml:space="preserve">      4.    </w:t>
      </w:r>
      <w:hyperlink r:id="rId11" w:history="1">
        <w:r w:rsidRPr="006C590F">
          <w:rPr>
            <w:rStyle w:val="ad"/>
            <w:lang w:val="en-US"/>
          </w:rPr>
          <w:t>www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informatika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mgosgi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ru</w:t>
        </w:r>
      </w:hyperlink>
    </w:p>
    <w:p w:rsidR="000B511C" w:rsidRPr="006C590F" w:rsidRDefault="000B511C" w:rsidP="000B511C">
      <w:pPr>
        <w:tabs>
          <w:tab w:val="left" w:pos="10076"/>
        </w:tabs>
        <w:spacing w:line="360" w:lineRule="auto"/>
        <w:ind w:left="360"/>
        <w:jc w:val="both"/>
      </w:pPr>
      <w:r w:rsidRPr="006C590F">
        <w:t xml:space="preserve">      5.    </w:t>
      </w:r>
      <w:hyperlink r:id="rId12" w:history="1">
        <w:r w:rsidRPr="006C590F">
          <w:rPr>
            <w:rStyle w:val="ad"/>
            <w:lang w:val="en-US"/>
          </w:rPr>
          <w:t>www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npk</w:t>
        </w:r>
        <w:r w:rsidRPr="006C590F">
          <w:rPr>
            <w:rStyle w:val="ad"/>
          </w:rPr>
          <w:t>-</w:t>
        </w:r>
        <w:r w:rsidRPr="006C590F">
          <w:rPr>
            <w:rStyle w:val="ad"/>
            <w:lang w:val="en-US"/>
          </w:rPr>
          <w:t>praktika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usoz</w:t>
        </w:r>
        <w:r w:rsidRPr="006C590F">
          <w:rPr>
            <w:rStyle w:val="ad"/>
          </w:rPr>
          <w:t>.</w:t>
        </w:r>
        <w:r w:rsidRPr="006C590F">
          <w:rPr>
            <w:rStyle w:val="ad"/>
            <w:lang w:val="en-US"/>
          </w:rPr>
          <w:t>ru</w:t>
        </w:r>
      </w:hyperlink>
    </w:p>
    <w:p w:rsidR="000B511C" w:rsidRPr="006C590F" w:rsidRDefault="000B511C" w:rsidP="000B511C">
      <w:pPr>
        <w:tabs>
          <w:tab w:val="left" w:pos="10076"/>
        </w:tabs>
        <w:spacing w:line="360" w:lineRule="auto"/>
        <w:jc w:val="both"/>
      </w:pPr>
    </w:p>
    <w:p w:rsidR="000B511C" w:rsidRPr="006C590F" w:rsidRDefault="000B511C" w:rsidP="000B511C">
      <w:pPr>
        <w:tabs>
          <w:tab w:val="left" w:pos="10076"/>
        </w:tabs>
        <w:spacing w:line="360" w:lineRule="auto"/>
        <w:jc w:val="both"/>
      </w:pPr>
    </w:p>
    <w:p w:rsidR="000B511C" w:rsidRPr="006C590F" w:rsidRDefault="000B511C" w:rsidP="000B511C">
      <w:pPr>
        <w:tabs>
          <w:tab w:val="left" w:pos="10076"/>
        </w:tabs>
        <w:spacing w:line="360" w:lineRule="auto"/>
        <w:jc w:val="both"/>
      </w:pPr>
      <w:r w:rsidRPr="006C590F">
        <w:t xml:space="preserve">        </w:t>
      </w:r>
    </w:p>
    <w:p w:rsidR="000B511C" w:rsidRPr="006C590F" w:rsidRDefault="000B511C" w:rsidP="007C0182">
      <w:pPr>
        <w:pStyle w:val="a9"/>
        <w:tabs>
          <w:tab w:val="left" w:pos="10076"/>
        </w:tabs>
        <w:spacing w:line="360" w:lineRule="auto"/>
        <w:ind w:left="1069"/>
        <w:jc w:val="both"/>
      </w:pPr>
    </w:p>
    <w:p w:rsidR="007C0182" w:rsidRPr="006C590F" w:rsidRDefault="007C0182" w:rsidP="003B2EEF">
      <w:pPr>
        <w:tabs>
          <w:tab w:val="left" w:pos="10076"/>
        </w:tabs>
        <w:spacing w:line="360" w:lineRule="auto"/>
        <w:jc w:val="both"/>
        <w:rPr>
          <w:b/>
        </w:rPr>
      </w:pPr>
    </w:p>
    <w:p w:rsidR="00AF41CC" w:rsidRPr="006C590F" w:rsidRDefault="00AF41CC" w:rsidP="00AF41C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432" w:hanging="432"/>
        <w:jc w:val="center"/>
        <w:rPr>
          <w:b/>
          <w:caps/>
        </w:rPr>
      </w:pPr>
      <w:bookmarkStart w:id="4" w:name="_Toc375637537"/>
      <w:r w:rsidRPr="006C590F">
        <w:rPr>
          <w:b/>
          <w:caps/>
        </w:rPr>
        <w:lastRenderedPageBreak/>
        <w:t>4. Контроль и оценка результатов освоения УЧЕБНОЙ Дисциплины</w:t>
      </w:r>
      <w:bookmarkEnd w:id="4"/>
    </w:p>
    <w:p w:rsidR="00AF41CC" w:rsidRPr="006C590F" w:rsidRDefault="00AF41CC" w:rsidP="00547204">
      <w:r w:rsidRPr="006C590F">
        <w:t>Контроль</w:t>
      </w:r>
      <w:r w:rsidR="00765F86" w:rsidRPr="006C590F">
        <w:t xml:space="preserve"> </w:t>
      </w:r>
      <w:r w:rsidRPr="006C590F">
        <w:t xml:space="preserve">и оценка результатов освоения учебной дисциплины осуществляется преподавателем в процессе проведения практических занятий, </w:t>
      </w:r>
      <w:r w:rsidR="007B2AEE" w:rsidRPr="006C590F">
        <w:t>контрольных работ, оценки выполнения внеаудиторной самостоятельной работы.</w:t>
      </w:r>
    </w:p>
    <w:p w:rsidR="00AF41CC" w:rsidRPr="006C590F" w:rsidRDefault="00AF41CC" w:rsidP="00AF41CC"/>
    <w:tbl>
      <w:tblPr>
        <w:tblW w:w="0" w:type="auto"/>
        <w:tblInd w:w="-459" w:type="dxa"/>
        <w:tblLayout w:type="fixed"/>
        <w:tblLook w:val="0000"/>
      </w:tblPr>
      <w:tblGrid>
        <w:gridCol w:w="5080"/>
        <w:gridCol w:w="4920"/>
      </w:tblGrid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1CC" w:rsidRPr="006C590F" w:rsidRDefault="00AF41CC" w:rsidP="00EC3035">
            <w:pPr>
              <w:snapToGrid w:val="0"/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Результаты обучения</w:t>
            </w:r>
          </w:p>
          <w:p w:rsidR="00AF41CC" w:rsidRPr="006C590F" w:rsidRDefault="00AF41CC" w:rsidP="00EC3035">
            <w:pPr>
              <w:jc w:val="center"/>
              <w:rPr>
                <w:b/>
                <w:bCs/>
              </w:rPr>
            </w:pPr>
            <w:r w:rsidRPr="006C590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CC" w:rsidRPr="006C590F" w:rsidRDefault="00AF41CC" w:rsidP="00EC3035">
            <w:pPr>
              <w:snapToGrid w:val="0"/>
              <w:jc w:val="center"/>
              <w:rPr>
                <w:b/>
              </w:rPr>
            </w:pPr>
            <w:r w:rsidRPr="006C590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center"/>
              <w:rPr>
                <w:bCs/>
              </w:rPr>
            </w:pPr>
            <w:r w:rsidRPr="006C590F">
              <w:rPr>
                <w:bCs/>
              </w:rPr>
              <w:t>2</w:t>
            </w:r>
          </w:p>
        </w:tc>
      </w:tr>
      <w:tr w:rsidR="00AF41CC" w:rsidRPr="006C590F" w:rsidTr="00EC3035"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AE014C">
            <w:pPr>
              <w:snapToGrid w:val="0"/>
              <w:rPr>
                <w:b/>
                <w:bCs/>
              </w:rPr>
            </w:pPr>
            <w:r w:rsidRPr="006C590F">
              <w:rPr>
                <w:b/>
                <w:bCs/>
              </w:rPr>
              <w:t xml:space="preserve">Умения: </w:t>
            </w:r>
            <w:r w:rsidRPr="006C590F">
              <w:rPr>
                <w:b/>
                <w:bCs/>
              </w:rPr>
              <w:tab/>
            </w:r>
            <w:r w:rsidR="003B2EEF" w:rsidRPr="006C590F">
              <w:rPr>
                <w:b/>
                <w:bCs/>
                <w:lang w:val="en-US"/>
              </w:rPr>
              <w:t xml:space="preserve">                                                                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 xml:space="preserve"> оформлять конструкторскую и технологическую документацию с использованием специальных компьютерных программ;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E9109D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Cs/>
              </w:rPr>
              <w:t xml:space="preserve">Практические занятия, </w:t>
            </w:r>
            <w:r w:rsidR="00AF41CC" w:rsidRPr="006C590F">
              <w:rPr>
                <w:bCs/>
              </w:rPr>
              <w:t>внеаудиторная самостоятельная работа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 xml:space="preserve">использовать приложения </w:t>
            </w:r>
            <w:r w:rsidRPr="006C590F">
              <w:rPr>
                <w:lang w:val="en-US"/>
              </w:rPr>
              <w:t>MS Office</w:t>
            </w:r>
            <w:r w:rsidRPr="006C590F">
              <w:t>;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Cs/>
              </w:rPr>
            </w:pPr>
            <w:r w:rsidRPr="006C590F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>создавать информационные объекты сложной структуры.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rPr>
                <w:bCs/>
              </w:rPr>
            </w:pPr>
            <w:r w:rsidRPr="006C590F">
              <w:rPr>
                <w:bCs/>
              </w:rPr>
              <w:t>практические занятия, внеаудиторная самостоятельная работа, контрольная работа</w:t>
            </w:r>
          </w:p>
        </w:tc>
      </w:tr>
      <w:tr w:rsidR="00AF41CC" w:rsidRPr="006C590F" w:rsidTr="00EC3035"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/>
                <w:bCs/>
                <w:i/>
              </w:rPr>
            </w:pPr>
            <w:r w:rsidRPr="006C590F">
              <w:rPr>
                <w:b/>
                <w:bCs/>
              </w:rPr>
              <w:t>Знания: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</w:pPr>
            <w:r w:rsidRPr="006C590F">
              <w:t xml:space="preserve"> предмет, метод и задачи информационных технологий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Cs/>
              </w:rPr>
              <w:t>опрос,</w:t>
            </w:r>
            <w:r w:rsidR="006D37E4" w:rsidRPr="006C590F">
              <w:rPr>
                <w:bCs/>
              </w:rPr>
              <w:t xml:space="preserve"> практические занятия</w:t>
            </w:r>
            <w:r w:rsidR="008B7F60" w:rsidRPr="006C590F">
              <w:rPr>
                <w:bCs/>
              </w:rPr>
              <w:t>,</w:t>
            </w:r>
            <w:r w:rsidRPr="006C590F">
              <w:rPr>
                <w:bCs/>
              </w:rPr>
              <w:t xml:space="preserve"> внеаудиторная самостоятельная работа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6D37E4" w:rsidP="00EC3035">
            <w:pPr>
              <w:snapToGrid w:val="0"/>
            </w:pPr>
            <w:r w:rsidRPr="006C590F">
              <w:t xml:space="preserve"> б</w:t>
            </w:r>
            <w:r w:rsidR="00AF41CC" w:rsidRPr="006C590F">
              <w:t>азовые, системные, программные продукты и пакеты прикладных программ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Cs/>
              </w:rPr>
              <w:t>опрос,</w:t>
            </w:r>
            <w:r w:rsidR="006D37E4" w:rsidRPr="006C590F">
              <w:rPr>
                <w:bCs/>
              </w:rPr>
              <w:t xml:space="preserve"> практические занятия</w:t>
            </w:r>
            <w:r w:rsidR="008B7F60" w:rsidRPr="006C590F">
              <w:rPr>
                <w:bCs/>
              </w:rPr>
              <w:t>,</w:t>
            </w:r>
            <w:r w:rsidRPr="006C590F">
              <w:rPr>
                <w:bCs/>
              </w:rPr>
              <w:t xml:space="preserve"> внеаудиторная самостоятельная работа, практические занятия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6D37E4" w:rsidP="00EC3035">
            <w:pPr>
              <w:snapToGrid w:val="0"/>
            </w:pPr>
            <w:r w:rsidRPr="006C590F">
              <w:t>н</w:t>
            </w:r>
            <w:r w:rsidR="00AF41CC" w:rsidRPr="006C590F">
              <w:t>азначения и функции ОС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Cs/>
              </w:rPr>
              <w:t>опрос,</w:t>
            </w:r>
            <w:r w:rsidR="006D37E4" w:rsidRPr="006C590F">
              <w:rPr>
                <w:bCs/>
              </w:rPr>
              <w:t xml:space="preserve"> практические занятия</w:t>
            </w:r>
            <w:r w:rsidR="008B7F60" w:rsidRPr="006C590F">
              <w:rPr>
                <w:bCs/>
              </w:rPr>
              <w:t>,</w:t>
            </w:r>
            <w:r w:rsidRPr="006C590F">
              <w:rPr>
                <w:bCs/>
              </w:rPr>
              <w:t xml:space="preserve"> внеаудиторная самостоятельная работа</w:t>
            </w:r>
          </w:p>
        </w:tc>
      </w:tr>
      <w:tr w:rsidR="00AF41CC" w:rsidRPr="006C590F" w:rsidTr="00EC3035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CC" w:rsidRPr="006C590F" w:rsidRDefault="006D37E4" w:rsidP="00EC3035">
            <w:pPr>
              <w:snapToGrid w:val="0"/>
            </w:pPr>
            <w:r w:rsidRPr="006C590F">
              <w:t xml:space="preserve">конфигурирование </w:t>
            </w:r>
            <w:r w:rsidR="00AF41CC" w:rsidRPr="006C590F">
              <w:t>прикладного ПО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CC" w:rsidRPr="006C590F" w:rsidRDefault="00AF41CC" w:rsidP="00EC3035">
            <w:pPr>
              <w:snapToGrid w:val="0"/>
              <w:jc w:val="both"/>
              <w:rPr>
                <w:bCs/>
              </w:rPr>
            </w:pPr>
            <w:r w:rsidRPr="006C590F">
              <w:rPr>
                <w:bCs/>
              </w:rPr>
              <w:t>опрос,</w:t>
            </w:r>
            <w:r w:rsidR="006D37E4" w:rsidRPr="006C590F">
              <w:rPr>
                <w:bCs/>
              </w:rPr>
              <w:t xml:space="preserve"> практические занятия</w:t>
            </w:r>
            <w:r w:rsidR="008B7F60" w:rsidRPr="006C590F">
              <w:rPr>
                <w:bCs/>
              </w:rPr>
              <w:t>,</w:t>
            </w:r>
            <w:r w:rsidRPr="006C590F">
              <w:rPr>
                <w:bCs/>
              </w:rPr>
              <w:t xml:space="preserve"> внеаудиторная самостоятельная работа</w:t>
            </w:r>
          </w:p>
        </w:tc>
      </w:tr>
    </w:tbl>
    <w:p w:rsidR="00AF41CC" w:rsidRPr="006C590F" w:rsidRDefault="00AF41CC" w:rsidP="00AF41CC">
      <w:pPr>
        <w:spacing w:line="360" w:lineRule="auto"/>
        <w:ind w:left="284"/>
      </w:pPr>
    </w:p>
    <w:p w:rsidR="00AF41CC" w:rsidRPr="006C590F" w:rsidRDefault="00AF41CC" w:rsidP="00AF41CC"/>
    <w:p w:rsidR="008C1183" w:rsidRPr="006C590F" w:rsidRDefault="008C1183"/>
    <w:sectPr w:rsidR="008C1183" w:rsidRPr="006C590F" w:rsidSect="008B71A1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D1" w:rsidRDefault="00B415D1" w:rsidP="008B71A1">
      <w:pPr>
        <w:pStyle w:val="210"/>
      </w:pPr>
      <w:r>
        <w:separator/>
      </w:r>
    </w:p>
  </w:endnote>
  <w:endnote w:type="continuationSeparator" w:id="1">
    <w:p w:rsidR="00B415D1" w:rsidRDefault="00B415D1" w:rsidP="008B71A1">
      <w:pPr>
        <w:pStyle w:val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40" w:rsidRDefault="00AF31C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3pt;margin-top:.05pt;width:4.75pt;height:11.2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7D3C40" w:rsidRDefault="00B415D1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D1" w:rsidRDefault="00B415D1" w:rsidP="008B71A1">
      <w:pPr>
        <w:pStyle w:val="210"/>
      </w:pPr>
      <w:r>
        <w:separator/>
      </w:r>
    </w:p>
  </w:footnote>
  <w:footnote w:type="continuationSeparator" w:id="1">
    <w:p w:rsidR="00B415D1" w:rsidRDefault="00B415D1" w:rsidP="008B71A1">
      <w:pPr>
        <w:pStyle w:val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40" w:rsidRDefault="00AF31CB" w:rsidP="007D3C4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1C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3C40" w:rsidRDefault="00B415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40" w:rsidRDefault="00B415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F1"/>
    <w:multiLevelType w:val="hybridMultilevel"/>
    <w:tmpl w:val="3B1C27B0"/>
    <w:lvl w:ilvl="0" w:tplc="261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7DD9"/>
    <w:multiLevelType w:val="hybridMultilevel"/>
    <w:tmpl w:val="9C166000"/>
    <w:lvl w:ilvl="0" w:tplc="40E630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24D4"/>
    <w:multiLevelType w:val="hybridMultilevel"/>
    <w:tmpl w:val="6D56FA4C"/>
    <w:lvl w:ilvl="0" w:tplc="5024C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D30F5"/>
    <w:multiLevelType w:val="hybridMultilevel"/>
    <w:tmpl w:val="DDD48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2B6"/>
    <w:multiLevelType w:val="hybridMultilevel"/>
    <w:tmpl w:val="6B42465E"/>
    <w:lvl w:ilvl="0" w:tplc="119878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449F8"/>
    <w:multiLevelType w:val="hybridMultilevel"/>
    <w:tmpl w:val="D17C3580"/>
    <w:lvl w:ilvl="0" w:tplc="CC0EC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187D"/>
    <w:multiLevelType w:val="multilevel"/>
    <w:tmpl w:val="69EE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abstractNum w:abstractNumId="8">
    <w:nsid w:val="49865784"/>
    <w:multiLevelType w:val="hybridMultilevel"/>
    <w:tmpl w:val="52E6C7D0"/>
    <w:lvl w:ilvl="0" w:tplc="CC0EC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2339"/>
    <w:multiLevelType w:val="hybridMultilevel"/>
    <w:tmpl w:val="0082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3130E"/>
    <w:multiLevelType w:val="hybridMultilevel"/>
    <w:tmpl w:val="3B1C27B0"/>
    <w:lvl w:ilvl="0" w:tplc="261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7D80"/>
    <w:multiLevelType w:val="multilevel"/>
    <w:tmpl w:val="4496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941403F"/>
    <w:multiLevelType w:val="hybridMultilevel"/>
    <w:tmpl w:val="FDE62E5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55A6"/>
    <w:multiLevelType w:val="hybridMultilevel"/>
    <w:tmpl w:val="FE20BA9E"/>
    <w:lvl w:ilvl="0" w:tplc="AEB4B16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811D06"/>
    <w:multiLevelType w:val="hybridMultilevel"/>
    <w:tmpl w:val="F5E4CAAC"/>
    <w:lvl w:ilvl="0" w:tplc="CB82EC7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A6052"/>
    <w:multiLevelType w:val="hybridMultilevel"/>
    <w:tmpl w:val="F140E78C"/>
    <w:lvl w:ilvl="0" w:tplc="AEB4B16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8D1F0E"/>
    <w:multiLevelType w:val="hybridMultilevel"/>
    <w:tmpl w:val="71648EEA"/>
    <w:lvl w:ilvl="0" w:tplc="8CF2AA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B9A108B"/>
    <w:multiLevelType w:val="hybridMultilevel"/>
    <w:tmpl w:val="6128A6D8"/>
    <w:lvl w:ilvl="0" w:tplc="2D00E05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7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16"/>
  </w:num>
  <w:num w:numId="14">
    <w:abstractNumId w:val="3"/>
  </w:num>
  <w:num w:numId="15">
    <w:abstractNumId w:val="10"/>
  </w:num>
  <w:num w:numId="16">
    <w:abstractNumId w:val="0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41CC"/>
    <w:rsid w:val="00092C5D"/>
    <w:rsid w:val="000A0580"/>
    <w:rsid w:val="000B511C"/>
    <w:rsid w:val="000F76B8"/>
    <w:rsid w:val="00122737"/>
    <w:rsid w:val="00153FFF"/>
    <w:rsid w:val="001A152D"/>
    <w:rsid w:val="001A16E7"/>
    <w:rsid w:val="001A7B68"/>
    <w:rsid w:val="001D40AD"/>
    <w:rsid w:val="001F7FB5"/>
    <w:rsid w:val="002078E5"/>
    <w:rsid w:val="00213CCE"/>
    <w:rsid w:val="002B1229"/>
    <w:rsid w:val="002C0701"/>
    <w:rsid w:val="002C5719"/>
    <w:rsid w:val="002C7652"/>
    <w:rsid w:val="002E1C88"/>
    <w:rsid w:val="00326156"/>
    <w:rsid w:val="00363174"/>
    <w:rsid w:val="003B2EEF"/>
    <w:rsid w:val="003D572E"/>
    <w:rsid w:val="003D5866"/>
    <w:rsid w:val="003E2CF1"/>
    <w:rsid w:val="00423C80"/>
    <w:rsid w:val="00430117"/>
    <w:rsid w:val="00454131"/>
    <w:rsid w:val="004609CD"/>
    <w:rsid w:val="004A3737"/>
    <w:rsid w:val="004B3203"/>
    <w:rsid w:val="004E4947"/>
    <w:rsid w:val="00521AE7"/>
    <w:rsid w:val="00547204"/>
    <w:rsid w:val="0056425B"/>
    <w:rsid w:val="005A79FA"/>
    <w:rsid w:val="00620D8D"/>
    <w:rsid w:val="00640D29"/>
    <w:rsid w:val="00684642"/>
    <w:rsid w:val="00692E31"/>
    <w:rsid w:val="00694352"/>
    <w:rsid w:val="006B7B9D"/>
    <w:rsid w:val="006C590F"/>
    <w:rsid w:val="006D37E4"/>
    <w:rsid w:val="007056C9"/>
    <w:rsid w:val="00705F12"/>
    <w:rsid w:val="00755EAC"/>
    <w:rsid w:val="00765F86"/>
    <w:rsid w:val="00774EFF"/>
    <w:rsid w:val="00780301"/>
    <w:rsid w:val="007B2AEE"/>
    <w:rsid w:val="007C0182"/>
    <w:rsid w:val="00801535"/>
    <w:rsid w:val="00802145"/>
    <w:rsid w:val="0083638E"/>
    <w:rsid w:val="00841581"/>
    <w:rsid w:val="00877365"/>
    <w:rsid w:val="00892F6D"/>
    <w:rsid w:val="008B71A1"/>
    <w:rsid w:val="008B7F60"/>
    <w:rsid w:val="008C1183"/>
    <w:rsid w:val="00950ED4"/>
    <w:rsid w:val="009533D1"/>
    <w:rsid w:val="009575D0"/>
    <w:rsid w:val="009B0B2A"/>
    <w:rsid w:val="009B4032"/>
    <w:rsid w:val="00A06359"/>
    <w:rsid w:val="00A1600B"/>
    <w:rsid w:val="00A25F0E"/>
    <w:rsid w:val="00A27CBA"/>
    <w:rsid w:val="00A561E4"/>
    <w:rsid w:val="00AA486E"/>
    <w:rsid w:val="00AE014C"/>
    <w:rsid w:val="00AF31CB"/>
    <w:rsid w:val="00AF41CC"/>
    <w:rsid w:val="00B415D1"/>
    <w:rsid w:val="00B54345"/>
    <w:rsid w:val="00B671A2"/>
    <w:rsid w:val="00B70261"/>
    <w:rsid w:val="00B95E4D"/>
    <w:rsid w:val="00BB05E3"/>
    <w:rsid w:val="00BE4CDF"/>
    <w:rsid w:val="00BE517C"/>
    <w:rsid w:val="00C217E9"/>
    <w:rsid w:val="00C37A57"/>
    <w:rsid w:val="00C77C30"/>
    <w:rsid w:val="00C824F7"/>
    <w:rsid w:val="00D33234"/>
    <w:rsid w:val="00D43BB8"/>
    <w:rsid w:val="00D45C06"/>
    <w:rsid w:val="00D5477A"/>
    <w:rsid w:val="00DF44A1"/>
    <w:rsid w:val="00E13246"/>
    <w:rsid w:val="00E27EE1"/>
    <w:rsid w:val="00E9109D"/>
    <w:rsid w:val="00EE14C2"/>
    <w:rsid w:val="00EE7C5A"/>
    <w:rsid w:val="00EF22C7"/>
    <w:rsid w:val="00F64149"/>
    <w:rsid w:val="00FA426A"/>
    <w:rsid w:val="00FB18DA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  <o:rules v:ext="edit">
        <o:r id="V:Rule5" type="connector" idref="#_x0000_s2059"/>
        <o:r id="V:Rule6" type="connector" idref="#_x0000_s2052"/>
        <o:r id="V:Rule7" type="connector" idref="#_x0000_s2051"/>
        <o:r id="V:Rule8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1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AF41CC"/>
  </w:style>
  <w:style w:type="paragraph" w:styleId="a4">
    <w:name w:val="footer"/>
    <w:basedOn w:val="a"/>
    <w:link w:val="a5"/>
    <w:uiPriority w:val="99"/>
    <w:rsid w:val="00AF41C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AF41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F41CC"/>
    <w:pPr>
      <w:suppressAutoHyphens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AF41CC"/>
    <w:pPr>
      <w:widowControl w:val="0"/>
      <w:shd w:val="clear" w:color="auto" w:fill="FFFFFF"/>
      <w:suppressAutoHyphens/>
      <w:autoSpaceDE w:val="0"/>
      <w:ind w:firstLine="720"/>
    </w:pPr>
    <w:rPr>
      <w:rFonts w:ascii="Arial" w:hAnsi="Arial"/>
      <w:color w:val="000000"/>
      <w:spacing w:val="1"/>
      <w:szCs w:val="20"/>
      <w:lang w:eastAsia="ar-SA"/>
    </w:rPr>
  </w:style>
  <w:style w:type="paragraph" w:styleId="a6">
    <w:name w:val="header"/>
    <w:basedOn w:val="a"/>
    <w:link w:val="a7"/>
    <w:rsid w:val="00AF41CC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F41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caption"/>
    <w:basedOn w:val="a"/>
    <w:next w:val="a"/>
    <w:qFormat/>
    <w:rsid w:val="00AF41CC"/>
    <w:rPr>
      <w:rFonts w:eastAsia="Calibri"/>
      <w:b/>
      <w:szCs w:val="20"/>
    </w:rPr>
  </w:style>
  <w:style w:type="paragraph" w:styleId="a9">
    <w:name w:val="List Paragraph"/>
    <w:basedOn w:val="a"/>
    <w:uiPriority w:val="99"/>
    <w:qFormat/>
    <w:rsid w:val="00AF41CC"/>
    <w:pPr>
      <w:ind w:left="720"/>
      <w:contextualSpacing/>
    </w:pPr>
  </w:style>
  <w:style w:type="paragraph" w:customStyle="1" w:styleId="Default">
    <w:name w:val="Default"/>
    <w:rsid w:val="00AF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7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6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DF44A1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F44A1"/>
    <w:pPr>
      <w:spacing w:after="100"/>
    </w:pPr>
  </w:style>
  <w:style w:type="character" w:styleId="ad">
    <w:name w:val="Hyperlink"/>
    <w:basedOn w:val="a0"/>
    <w:uiPriority w:val="99"/>
    <w:unhideWhenUsed/>
    <w:rsid w:val="00DF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ocs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k-praktika.uso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a.mgos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e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offic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B356-15A5-4CE6-BB57-E5EEE65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Ten</cp:lastModifiedBy>
  <cp:revision>69</cp:revision>
  <cp:lastPrinted>2014-01-17T04:02:00Z</cp:lastPrinted>
  <dcterms:created xsi:type="dcterms:W3CDTF">2013-11-17T08:07:00Z</dcterms:created>
  <dcterms:modified xsi:type="dcterms:W3CDTF">2023-12-15T05:12:00Z</dcterms:modified>
</cp:coreProperties>
</file>